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BF55D" w14:textId="77777777" w:rsidR="00420126" w:rsidRDefault="00420126" w:rsidP="00420126">
      <w:pPr>
        <w:pStyle w:val="1"/>
        <w:ind w:firstLine="284"/>
        <w:jc w:val="center"/>
        <w:rPr>
          <w:rStyle w:val="a3"/>
          <w:b/>
          <w:bCs/>
        </w:rPr>
      </w:pPr>
      <w:r w:rsidRPr="00584C96">
        <w:rPr>
          <w:rStyle w:val="a3"/>
          <w:b/>
          <w:bCs/>
        </w:rPr>
        <w:t>ПОЛОЖЕННЯ</w:t>
      </w:r>
      <w:r w:rsidRPr="00584C96">
        <w:rPr>
          <w:rStyle w:val="a3"/>
          <w:b/>
          <w:bCs/>
        </w:rPr>
        <w:br/>
        <w:t xml:space="preserve">про </w:t>
      </w:r>
      <w:r>
        <w:rPr>
          <w:rStyle w:val="a3"/>
          <w:b/>
          <w:bCs/>
        </w:rPr>
        <w:t xml:space="preserve">умови проведення конкурсу проєктів </w:t>
      </w:r>
    </w:p>
    <w:p w14:paraId="0F20B9EB" w14:textId="77777777" w:rsidR="00420126" w:rsidRDefault="00420126" w:rsidP="00420126">
      <w:pPr>
        <w:pStyle w:val="1"/>
        <w:ind w:firstLine="284"/>
        <w:jc w:val="center"/>
        <w:rPr>
          <w:rStyle w:val="a3"/>
          <w:b/>
          <w:bCs/>
        </w:rPr>
      </w:pPr>
      <w:r>
        <w:rPr>
          <w:rStyle w:val="a3"/>
          <w:b/>
          <w:bCs/>
        </w:rPr>
        <w:t>«Ш</w:t>
      </w:r>
      <w:r w:rsidRPr="00584C96">
        <w:rPr>
          <w:rStyle w:val="a3"/>
          <w:b/>
          <w:bCs/>
        </w:rPr>
        <w:t>кільний громадський бюджет</w:t>
      </w:r>
      <w:r>
        <w:rPr>
          <w:rStyle w:val="a3"/>
          <w:b/>
          <w:bCs/>
        </w:rPr>
        <w:t>»</w:t>
      </w:r>
    </w:p>
    <w:p w14:paraId="75892AA2" w14:textId="77777777" w:rsidR="00420126" w:rsidRDefault="00420126" w:rsidP="00420126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4C96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A3586E2" w14:textId="77777777" w:rsidR="00420126" w:rsidRPr="00584C96" w:rsidRDefault="00420126" w:rsidP="00420126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28453A8" w14:textId="77777777" w:rsidR="00420126" w:rsidRPr="0088032E" w:rsidRDefault="00420126" w:rsidP="004201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32E">
        <w:rPr>
          <w:rFonts w:ascii="Times New Roman" w:hAnsi="Times New Roman" w:cs="Times New Roman"/>
          <w:b/>
          <w:sz w:val="28"/>
          <w:szCs w:val="28"/>
        </w:rPr>
        <w:t>Шкільний громадський бюджет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(далі Конкурс)</w:t>
      </w:r>
      <w:r w:rsidRPr="0088032E">
        <w:rPr>
          <w:rFonts w:ascii="Times New Roman" w:hAnsi="Times New Roman" w:cs="Times New Roman"/>
          <w:sz w:val="28"/>
          <w:szCs w:val="28"/>
        </w:rPr>
        <w:t xml:space="preserve"> – це </w:t>
      </w:r>
      <w:r>
        <w:rPr>
          <w:rFonts w:ascii="Times New Roman" w:hAnsi="Times New Roman" w:cs="Times New Roman"/>
          <w:sz w:val="28"/>
          <w:szCs w:val="28"/>
        </w:rPr>
        <w:t xml:space="preserve">конкурс, в результаті якого учні отримають </w:t>
      </w:r>
      <w:r w:rsidRPr="0088032E">
        <w:rPr>
          <w:rFonts w:ascii="Times New Roman" w:hAnsi="Times New Roman" w:cs="Times New Roman"/>
          <w:sz w:val="28"/>
          <w:szCs w:val="28"/>
        </w:rPr>
        <w:t xml:space="preserve">можливість запропонувати свої ідеї для покращення </w:t>
      </w:r>
      <w:r>
        <w:rPr>
          <w:rFonts w:ascii="Times New Roman" w:hAnsi="Times New Roman" w:cs="Times New Roman"/>
          <w:sz w:val="28"/>
          <w:szCs w:val="28"/>
        </w:rPr>
        <w:t xml:space="preserve">освітнього </w:t>
      </w:r>
      <w:r w:rsidRPr="0088032E">
        <w:rPr>
          <w:rFonts w:ascii="Times New Roman" w:hAnsi="Times New Roman" w:cs="Times New Roman"/>
          <w:sz w:val="28"/>
          <w:szCs w:val="28"/>
        </w:rPr>
        <w:t xml:space="preserve">середовища, взяти участь у їхньому обговоренні, голосуванні та реалізації. Це механізм, </w:t>
      </w:r>
      <w:r>
        <w:rPr>
          <w:rFonts w:ascii="Times New Roman" w:hAnsi="Times New Roman" w:cs="Times New Roman"/>
          <w:sz w:val="28"/>
          <w:szCs w:val="28"/>
        </w:rPr>
        <w:t xml:space="preserve">який дозволяє дітям проявити ініціативу та </w:t>
      </w:r>
      <w:r w:rsidRPr="0088032E">
        <w:rPr>
          <w:rFonts w:ascii="Times New Roman" w:hAnsi="Times New Roman" w:cs="Times New Roman"/>
          <w:sz w:val="28"/>
          <w:szCs w:val="28"/>
        </w:rPr>
        <w:t>брати участь у прийнятті важливих рішень.</w:t>
      </w:r>
    </w:p>
    <w:p w14:paraId="098A3FC8" w14:textId="77777777" w:rsidR="00420126" w:rsidRPr="005A436B" w:rsidRDefault="00420126" w:rsidP="0042012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Кожен заклад освіти громади може реалізувати проєкт відповідно до Положення в межах коштів бюджету,</w:t>
      </w:r>
      <w:r w:rsidRPr="0088032E">
        <w:rPr>
          <w:rFonts w:ascii="Times New Roman" w:hAnsi="Times New Roman" w:cs="Times New Roman"/>
          <w:sz w:val="28"/>
          <w:szCs w:val="28"/>
        </w:rPr>
        <w:t xml:space="preserve"> які спрямовуються на ре</w:t>
      </w:r>
      <w:r>
        <w:rPr>
          <w:rFonts w:ascii="Times New Roman" w:hAnsi="Times New Roman" w:cs="Times New Roman"/>
          <w:sz w:val="28"/>
          <w:szCs w:val="28"/>
        </w:rPr>
        <w:t>алізацію одного учнівського проє</w:t>
      </w:r>
      <w:r w:rsidRPr="0088032E">
        <w:rPr>
          <w:rFonts w:ascii="Times New Roman" w:hAnsi="Times New Roman" w:cs="Times New Roman"/>
          <w:sz w:val="28"/>
          <w:szCs w:val="28"/>
        </w:rPr>
        <w:t>кту, обраного шляхом голосування.</w:t>
      </w:r>
    </w:p>
    <w:p w14:paraId="17BD96C7" w14:textId="77777777" w:rsidR="00420126" w:rsidRDefault="00420126" w:rsidP="004201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36B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цього конкурсу є формування ключових компетентностей  </w:t>
      </w: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5A436B">
        <w:rPr>
          <w:rFonts w:ascii="Times New Roman" w:hAnsi="Times New Roman" w:cs="Times New Roman"/>
          <w:color w:val="auto"/>
          <w:sz w:val="28"/>
          <w:szCs w:val="28"/>
        </w:rPr>
        <w:t>ової української школи</w:t>
      </w:r>
      <w:r>
        <w:rPr>
          <w:rFonts w:ascii="Times New Roman" w:hAnsi="Times New Roman" w:cs="Times New Roman"/>
          <w:sz w:val="28"/>
          <w:szCs w:val="28"/>
        </w:rPr>
        <w:t xml:space="preserve">, а саме: </w:t>
      </w:r>
    </w:p>
    <w:p w14:paraId="5F4E0FD5" w14:textId="77777777" w:rsidR="00420126" w:rsidRPr="006810B3" w:rsidRDefault="00420126" w:rsidP="004201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- розвиток підприємливості та фінансової грамотності;</w:t>
      </w:r>
    </w:p>
    <w:p w14:paraId="50C2396B" w14:textId="77777777" w:rsidR="00420126" w:rsidRPr="006810B3" w:rsidRDefault="00420126" w:rsidP="004201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розвиток </w:t>
      </w:r>
      <w:r w:rsidRPr="006810B3">
        <w:rPr>
          <w:rFonts w:ascii="Times New Roman" w:hAnsi="Times New Roman" w:cs="Times New Roman"/>
          <w:sz w:val="28"/>
          <w:szCs w:val="28"/>
        </w:rPr>
        <w:t>громадянської та соціальної активності;</w:t>
      </w:r>
    </w:p>
    <w:p w14:paraId="46218BF2" w14:textId="77777777" w:rsidR="00420126" w:rsidRPr="00B01515" w:rsidRDefault="00420126" w:rsidP="004201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>- створення сучасного та комфортного середовища у закладі;</w:t>
      </w:r>
    </w:p>
    <w:p w14:paraId="1002A719" w14:textId="77777777" w:rsidR="00420126" w:rsidRPr="00B01515" w:rsidRDefault="00420126" w:rsidP="004201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>- навчання учнів відповідальності та командної роботи;</w:t>
      </w:r>
    </w:p>
    <w:p w14:paraId="50D117F0" w14:textId="77777777" w:rsidR="00420126" w:rsidRPr="00B01515" w:rsidRDefault="00420126" w:rsidP="004201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515">
        <w:rPr>
          <w:rFonts w:ascii="Times New Roman" w:hAnsi="Times New Roman" w:cs="Times New Roman"/>
          <w:sz w:val="28"/>
          <w:szCs w:val="28"/>
        </w:rPr>
        <w:t>- розвиток критичного мислення та управлінських навичок.</w:t>
      </w:r>
    </w:p>
    <w:p w14:paraId="00903253" w14:textId="77777777" w:rsidR="00420126" w:rsidRPr="00584C96" w:rsidRDefault="00420126" w:rsidP="00420126">
      <w:pPr>
        <w:pStyle w:val="1"/>
        <w:spacing w:after="300"/>
        <w:ind w:firstLine="284"/>
        <w:jc w:val="both"/>
      </w:pPr>
    </w:p>
    <w:p w14:paraId="36E74F5A" w14:textId="77777777" w:rsidR="00420126" w:rsidRPr="00584C96" w:rsidRDefault="00420126" w:rsidP="00420126">
      <w:pPr>
        <w:pStyle w:val="11"/>
        <w:keepNext/>
        <w:keepLines/>
        <w:ind w:firstLine="284"/>
      </w:pPr>
      <w:bookmarkStart w:id="0" w:name="bookmark0"/>
      <w:r w:rsidRPr="00584C96">
        <w:rPr>
          <w:rStyle w:val="10"/>
          <w:b/>
          <w:bCs/>
        </w:rPr>
        <w:t>Розділ 1</w:t>
      </w:r>
      <w:bookmarkEnd w:id="0"/>
    </w:p>
    <w:p w14:paraId="62DC082F" w14:textId="77777777" w:rsidR="00420126" w:rsidRDefault="00420126" w:rsidP="00420126">
      <w:pPr>
        <w:pStyle w:val="11"/>
        <w:keepNext/>
        <w:keepLines/>
        <w:ind w:firstLine="284"/>
        <w:rPr>
          <w:rStyle w:val="10"/>
          <w:b/>
          <w:bCs/>
        </w:rPr>
      </w:pPr>
      <w:r w:rsidRPr="00584C96">
        <w:rPr>
          <w:rStyle w:val="10"/>
          <w:b/>
          <w:bCs/>
        </w:rPr>
        <w:t xml:space="preserve">Основні </w:t>
      </w:r>
      <w:r>
        <w:rPr>
          <w:rStyle w:val="10"/>
          <w:b/>
          <w:bCs/>
        </w:rPr>
        <w:t>терміни, які вживаються в цьому</w:t>
      </w:r>
      <w:r w:rsidRPr="00584C96">
        <w:rPr>
          <w:rStyle w:val="10"/>
          <w:b/>
          <w:bCs/>
        </w:rPr>
        <w:t xml:space="preserve"> Положенні</w:t>
      </w:r>
    </w:p>
    <w:p w14:paraId="2E32EC3C" w14:textId="77777777" w:rsidR="00420126" w:rsidRPr="00584C96" w:rsidRDefault="00420126" w:rsidP="00420126">
      <w:pPr>
        <w:pStyle w:val="11"/>
        <w:keepNext/>
        <w:keepLines/>
        <w:ind w:firstLine="284"/>
      </w:pPr>
    </w:p>
    <w:p w14:paraId="729D889E" w14:textId="77777777" w:rsidR="00420126" w:rsidRPr="00C61132" w:rsidRDefault="00420126" w:rsidP="00420126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032E">
        <w:rPr>
          <w:rFonts w:ascii="Times New Roman" w:hAnsi="Times New Roman" w:cs="Times New Roman"/>
          <w:b/>
          <w:sz w:val="28"/>
          <w:szCs w:val="28"/>
        </w:rPr>
        <w:t xml:space="preserve">Шкільний громадський бюджет Полтавської </w:t>
      </w:r>
      <w:r>
        <w:rPr>
          <w:rFonts w:ascii="Times New Roman" w:hAnsi="Times New Roman" w:cs="Times New Roman"/>
          <w:b/>
          <w:sz w:val="28"/>
          <w:szCs w:val="28"/>
        </w:rPr>
        <w:t xml:space="preserve">міської </w:t>
      </w:r>
      <w:r w:rsidRPr="0088032E">
        <w:rPr>
          <w:rFonts w:ascii="Times New Roman" w:hAnsi="Times New Roman" w:cs="Times New Roman"/>
          <w:b/>
          <w:sz w:val="28"/>
          <w:szCs w:val="28"/>
        </w:rPr>
        <w:t>терит</w:t>
      </w:r>
      <w:r>
        <w:rPr>
          <w:rFonts w:ascii="Times New Roman" w:hAnsi="Times New Roman" w:cs="Times New Roman"/>
          <w:b/>
          <w:sz w:val="28"/>
          <w:szCs w:val="28"/>
        </w:rPr>
        <w:t>оріальної громади (далі - ШГБ</w:t>
      </w:r>
      <w:r w:rsidRPr="0088032E">
        <w:rPr>
          <w:rFonts w:ascii="Times New Roman" w:hAnsi="Times New Roman" w:cs="Times New Roman"/>
          <w:b/>
          <w:sz w:val="28"/>
          <w:szCs w:val="28"/>
        </w:rPr>
        <w:t>)</w:t>
      </w:r>
      <w:r w:rsidRPr="0088032E">
        <w:rPr>
          <w:rFonts w:ascii="Times New Roman" w:hAnsi="Times New Roman" w:cs="Times New Roman"/>
          <w:sz w:val="28"/>
          <w:szCs w:val="28"/>
        </w:rPr>
        <w:t xml:space="preserve"> - процес взаємодії учнів, вчителів та адміністрації для розподілу визначеної частини </w:t>
      </w:r>
      <w:r>
        <w:rPr>
          <w:rFonts w:ascii="Times New Roman" w:hAnsi="Times New Roman" w:cs="Times New Roman"/>
          <w:sz w:val="28"/>
          <w:szCs w:val="28"/>
        </w:rPr>
        <w:t xml:space="preserve">шкільного </w:t>
      </w:r>
      <w:r w:rsidRPr="0088032E">
        <w:rPr>
          <w:rFonts w:ascii="Times New Roman" w:hAnsi="Times New Roman" w:cs="Times New Roman"/>
          <w:sz w:val="28"/>
          <w:szCs w:val="28"/>
        </w:rPr>
        <w:t>бюджету шляхом реалізації учнівських проєктів</w:t>
      </w:r>
      <w:r w:rsidRPr="00C61132">
        <w:rPr>
          <w:rFonts w:ascii="Times New Roman" w:hAnsi="Times New Roman" w:cs="Times New Roman"/>
          <w:sz w:val="28"/>
          <w:szCs w:val="28"/>
        </w:rPr>
        <w:t>.</w:t>
      </w:r>
    </w:p>
    <w:p w14:paraId="208F18E6" w14:textId="77777777" w:rsidR="00420126" w:rsidRDefault="00420126" w:rsidP="00420126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1132">
        <w:rPr>
          <w:rFonts w:ascii="Times New Roman" w:hAnsi="Times New Roman" w:cs="Times New Roman"/>
          <w:b/>
          <w:sz w:val="28"/>
          <w:szCs w:val="28"/>
        </w:rPr>
        <w:t>ЗЗСО</w:t>
      </w:r>
      <w:r w:rsidRPr="00C61132">
        <w:rPr>
          <w:rFonts w:ascii="Times New Roman" w:hAnsi="Times New Roman" w:cs="Times New Roman"/>
          <w:sz w:val="28"/>
          <w:szCs w:val="28"/>
        </w:rPr>
        <w:t xml:space="preserve"> - заклад освіти, основним видом діяльності якого</w:t>
      </w:r>
      <w:r w:rsidRPr="0088032E">
        <w:rPr>
          <w:rFonts w:ascii="Times New Roman" w:hAnsi="Times New Roman" w:cs="Times New Roman"/>
          <w:sz w:val="28"/>
          <w:szCs w:val="28"/>
        </w:rPr>
        <w:t xml:space="preserve"> є освітня діяльність у сфері</w:t>
      </w:r>
      <w:r>
        <w:rPr>
          <w:rFonts w:ascii="Times New Roman" w:hAnsi="Times New Roman" w:cs="Times New Roman"/>
          <w:sz w:val="28"/>
          <w:szCs w:val="28"/>
        </w:rPr>
        <w:t xml:space="preserve"> загальної середньої освіти, що</w:t>
      </w:r>
      <w:r w:rsidRPr="0088032E">
        <w:rPr>
          <w:rFonts w:ascii="Times New Roman" w:hAnsi="Times New Roman" w:cs="Times New Roman"/>
          <w:sz w:val="28"/>
          <w:szCs w:val="28"/>
        </w:rPr>
        <w:t xml:space="preserve"> проводиться на певному рівні загальної середньої освіти, за умови наявності відповідної ліцензії, виданої в установленому законодавством порядку.</w:t>
      </w:r>
    </w:p>
    <w:p w14:paraId="2CBB0101" w14:textId="77777777" w:rsidR="00420126" w:rsidRDefault="00420126" w:rsidP="00420126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032E">
        <w:rPr>
          <w:rFonts w:ascii="Times New Roman" w:hAnsi="Times New Roman" w:cs="Times New Roman"/>
          <w:b/>
          <w:sz w:val="28"/>
          <w:szCs w:val="28"/>
        </w:rPr>
        <w:t>Проєкт</w:t>
      </w:r>
      <w:r w:rsidRPr="0088032E">
        <w:rPr>
          <w:rFonts w:ascii="Times New Roman" w:hAnsi="Times New Roman" w:cs="Times New Roman"/>
          <w:sz w:val="28"/>
          <w:szCs w:val="28"/>
        </w:rPr>
        <w:t xml:space="preserve"> - ідея чи задум, запропоновані учнями для покращення шкільного середовища, описані у встановленій формі та спрямовані на благо всієї шкільної спільноти.</w:t>
      </w:r>
    </w:p>
    <w:p w14:paraId="1D2247DA" w14:textId="77777777" w:rsidR="00420126" w:rsidRDefault="00420126" w:rsidP="00420126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032E">
        <w:rPr>
          <w:rFonts w:ascii="Times New Roman" w:hAnsi="Times New Roman" w:cs="Times New Roman"/>
          <w:b/>
          <w:sz w:val="28"/>
          <w:szCs w:val="28"/>
        </w:rPr>
        <w:t xml:space="preserve">Бланк проєкту </w:t>
      </w:r>
      <w:r w:rsidRPr="0088032E">
        <w:rPr>
          <w:rFonts w:ascii="Times New Roman" w:hAnsi="Times New Roman" w:cs="Times New Roman"/>
          <w:sz w:val="28"/>
          <w:szCs w:val="28"/>
        </w:rPr>
        <w:t>- єдина для всіх авторів, обов’язкова для заповнення форма, яка містить опис та б</w:t>
      </w:r>
      <w:r>
        <w:rPr>
          <w:rFonts w:ascii="Times New Roman" w:hAnsi="Times New Roman" w:cs="Times New Roman"/>
          <w:sz w:val="28"/>
          <w:szCs w:val="28"/>
        </w:rPr>
        <w:t>юджет проє</w:t>
      </w:r>
      <w:r w:rsidRPr="0088032E">
        <w:rPr>
          <w:rFonts w:ascii="Times New Roman" w:hAnsi="Times New Roman" w:cs="Times New Roman"/>
          <w:sz w:val="28"/>
          <w:szCs w:val="28"/>
        </w:rPr>
        <w:t>кту.</w:t>
      </w:r>
    </w:p>
    <w:p w14:paraId="472B2A6C" w14:textId="77777777" w:rsidR="00420126" w:rsidRDefault="00420126" w:rsidP="00420126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Автори проє</w:t>
      </w:r>
      <w:r w:rsidRPr="0088032E">
        <w:rPr>
          <w:rFonts w:ascii="Times New Roman" w:hAnsi="Times New Roman" w:cs="Times New Roman"/>
          <w:b/>
          <w:sz w:val="28"/>
          <w:szCs w:val="28"/>
        </w:rPr>
        <w:t xml:space="preserve">кту </w:t>
      </w:r>
      <w:r w:rsidRPr="00016EA9">
        <w:rPr>
          <w:rFonts w:ascii="Times New Roman" w:hAnsi="Times New Roman" w:cs="Times New Roman"/>
          <w:sz w:val="28"/>
          <w:szCs w:val="28"/>
        </w:rPr>
        <w:t>– учень/учениця/група учнів 6-10 класів ЗЗСО, який/ яка/які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8032E">
        <w:rPr>
          <w:rFonts w:ascii="Times New Roman" w:hAnsi="Times New Roman" w:cs="Times New Roman"/>
          <w:sz w:val="28"/>
          <w:szCs w:val="28"/>
        </w:rPr>
        <w:t>створив</w:t>
      </w:r>
      <w:r>
        <w:rPr>
          <w:rFonts w:ascii="Times New Roman" w:hAnsi="Times New Roman" w:cs="Times New Roman"/>
          <w:sz w:val="28"/>
          <w:szCs w:val="28"/>
        </w:rPr>
        <w:t>/ла/ли</w:t>
      </w:r>
      <w:r w:rsidRPr="0088032E">
        <w:rPr>
          <w:rFonts w:ascii="Times New Roman" w:hAnsi="Times New Roman" w:cs="Times New Roman"/>
          <w:sz w:val="28"/>
          <w:szCs w:val="28"/>
        </w:rPr>
        <w:t xml:space="preserve"> ідею щодо покращення просторового середо</w:t>
      </w:r>
      <w:r>
        <w:rPr>
          <w:rFonts w:ascii="Times New Roman" w:hAnsi="Times New Roman" w:cs="Times New Roman"/>
          <w:sz w:val="28"/>
          <w:szCs w:val="28"/>
        </w:rPr>
        <w:t xml:space="preserve">вища ЗЗСО або дозвілля учнів, </w:t>
      </w:r>
      <w:r w:rsidRPr="0088032E">
        <w:rPr>
          <w:rFonts w:ascii="Times New Roman" w:hAnsi="Times New Roman" w:cs="Times New Roman"/>
          <w:sz w:val="28"/>
          <w:szCs w:val="28"/>
        </w:rPr>
        <w:t>інших напрямків, оформив її у вигляді 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88032E">
        <w:rPr>
          <w:rFonts w:ascii="Times New Roman" w:hAnsi="Times New Roman" w:cs="Times New Roman"/>
          <w:sz w:val="28"/>
          <w:szCs w:val="28"/>
        </w:rPr>
        <w:t xml:space="preserve">кту у спосіб, передбачений </w:t>
      </w:r>
      <w:r>
        <w:rPr>
          <w:rFonts w:ascii="Times New Roman" w:hAnsi="Times New Roman" w:cs="Times New Roman"/>
          <w:sz w:val="28"/>
          <w:szCs w:val="28"/>
        </w:rPr>
        <w:t xml:space="preserve"> Положенням</w:t>
      </w:r>
      <w:r w:rsidRPr="0088032E">
        <w:rPr>
          <w:rFonts w:ascii="Times New Roman" w:hAnsi="Times New Roman" w:cs="Times New Roman"/>
          <w:sz w:val="28"/>
          <w:szCs w:val="28"/>
        </w:rPr>
        <w:t>.</w:t>
      </w:r>
    </w:p>
    <w:p w14:paraId="5E073BDD" w14:textId="77777777" w:rsidR="00420126" w:rsidRDefault="00420126" w:rsidP="00420126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032E">
        <w:rPr>
          <w:rFonts w:ascii="Times New Roman" w:hAnsi="Times New Roman" w:cs="Times New Roman"/>
          <w:b/>
          <w:sz w:val="28"/>
          <w:szCs w:val="28"/>
        </w:rPr>
        <w:t xml:space="preserve">Експертна група ЗЗСО </w:t>
      </w:r>
      <w:r w:rsidRPr="0088032E">
        <w:rPr>
          <w:rFonts w:ascii="Times New Roman" w:hAnsi="Times New Roman" w:cs="Times New Roman"/>
          <w:sz w:val="28"/>
          <w:szCs w:val="28"/>
        </w:rPr>
        <w:t>- колегіальний орган, який аналізує проєкти, обирає ті, що відповідають умовам, та контролює їх реалізацію.</w:t>
      </w:r>
    </w:p>
    <w:p w14:paraId="569063D4" w14:textId="77777777" w:rsidR="00420126" w:rsidRDefault="00420126" w:rsidP="00420126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032E">
        <w:rPr>
          <w:rFonts w:ascii="Times New Roman" w:hAnsi="Times New Roman" w:cs="Times New Roman"/>
          <w:b/>
          <w:sz w:val="28"/>
          <w:szCs w:val="28"/>
        </w:rPr>
        <w:t xml:space="preserve">Робоча група </w:t>
      </w:r>
      <w:r w:rsidRPr="0088032E">
        <w:rPr>
          <w:rFonts w:ascii="Times New Roman" w:hAnsi="Times New Roman" w:cs="Times New Roman"/>
          <w:sz w:val="28"/>
          <w:szCs w:val="28"/>
        </w:rPr>
        <w:t>– група пр</w:t>
      </w:r>
      <w:r>
        <w:rPr>
          <w:rFonts w:ascii="Times New Roman" w:hAnsi="Times New Roman" w:cs="Times New Roman"/>
          <w:sz w:val="28"/>
          <w:szCs w:val="28"/>
        </w:rPr>
        <w:t>едставників Департаменту освіти та фахівців КО «Інститут розвитку міста»,</w:t>
      </w:r>
      <w:r w:rsidRPr="0088032E">
        <w:rPr>
          <w:rFonts w:ascii="Times New Roman" w:hAnsi="Times New Roman" w:cs="Times New Roman"/>
          <w:sz w:val="28"/>
          <w:szCs w:val="28"/>
        </w:rPr>
        <w:t xml:space="preserve"> яка координує та контролює загальний процес </w:t>
      </w:r>
      <w:r w:rsidRPr="0088032E">
        <w:rPr>
          <w:rFonts w:ascii="Times New Roman" w:hAnsi="Times New Roman" w:cs="Times New Roman"/>
          <w:sz w:val="28"/>
          <w:szCs w:val="28"/>
        </w:rPr>
        <w:lastRenderedPageBreak/>
        <w:t>реалізації ШГБ.</w:t>
      </w:r>
    </w:p>
    <w:p w14:paraId="7C528DFC" w14:textId="77777777" w:rsidR="00420126" w:rsidRDefault="00420126" w:rsidP="00420126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Підготовка і подання проє</w:t>
      </w:r>
      <w:r w:rsidRPr="0088032E">
        <w:rPr>
          <w:rFonts w:ascii="Times New Roman" w:hAnsi="Times New Roman" w:cs="Times New Roman"/>
          <w:b/>
          <w:sz w:val="28"/>
          <w:szCs w:val="28"/>
        </w:rPr>
        <w:t xml:space="preserve">ктів учнями </w:t>
      </w:r>
      <w:r>
        <w:rPr>
          <w:rFonts w:ascii="Times New Roman" w:hAnsi="Times New Roman" w:cs="Times New Roman"/>
          <w:sz w:val="28"/>
          <w:szCs w:val="28"/>
        </w:rPr>
        <w:t>– етап конкурсу</w:t>
      </w:r>
      <w:r w:rsidRPr="0088032E">
        <w:rPr>
          <w:rFonts w:ascii="Times New Roman" w:hAnsi="Times New Roman" w:cs="Times New Roman"/>
          <w:sz w:val="28"/>
          <w:szCs w:val="28"/>
        </w:rPr>
        <w:t>, під час якого автором</w:t>
      </w:r>
      <w:r>
        <w:rPr>
          <w:rFonts w:ascii="Times New Roman" w:hAnsi="Times New Roman" w:cs="Times New Roman"/>
          <w:sz w:val="28"/>
          <w:szCs w:val="28"/>
        </w:rPr>
        <w:t>/групою авторів</w:t>
      </w:r>
      <w:r w:rsidRPr="0088032E">
        <w:rPr>
          <w:rFonts w:ascii="Times New Roman" w:hAnsi="Times New Roman" w:cs="Times New Roman"/>
          <w:sz w:val="28"/>
          <w:szCs w:val="28"/>
        </w:rPr>
        <w:t xml:space="preserve"> розробляється ідея та</w:t>
      </w:r>
      <w:r>
        <w:rPr>
          <w:rFonts w:ascii="Times New Roman" w:hAnsi="Times New Roman" w:cs="Times New Roman"/>
          <w:sz w:val="28"/>
          <w:szCs w:val="28"/>
        </w:rPr>
        <w:t xml:space="preserve"> подається у вигляді бланка проєкту встановленого зразка</w:t>
      </w:r>
      <w:r w:rsidRPr="00880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експертній групі</w:t>
      </w:r>
      <w:r w:rsidRPr="0088032E">
        <w:rPr>
          <w:rFonts w:ascii="Times New Roman" w:hAnsi="Times New Roman" w:cs="Times New Roman"/>
          <w:sz w:val="28"/>
          <w:szCs w:val="28"/>
        </w:rPr>
        <w:t xml:space="preserve"> ЗЗСО у встановлений термін згідно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88032E">
        <w:rPr>
          <w:rFonts w:ascii="Times New Roman" w:hAnsi="Times New Roman" w:cs="Times New Roman"/>
          <w:sz w:val="28"/>
          <w:szCs w:val="28"/>
        </w:rPr>
        <w:t>Положення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8032E">
        <w:rPr>
          <w:rFonts w:ascii="Times New Roman" w:hAnsi="Times New Roman" w:cs="Times New Roman"/>
          <w:sz w:val="28"/>
          <w:szCs w:val="28"/>
        </w:rPr>
        <w:t>.</w:t>
      </w:r>
    </w:p>
    <w:p w14:paraId="061DF1D0" w14:textId="77777777" w:rsidR="00420126" w:rsidRPr="006B10F4" w:rsidRDefault="00420126" w:rsidP="00420126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 оцінки експертною групою</w:t>
      </w:r>
      <w:r w:rsidRPr="0088032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B10F4">
        <w:rPr>
          <w:rFonts w:ascii="Times New Roman" w:hAnsi="Times New Roman" w:cs="Times New Roman"/>
          <w:sz w:val="28"/>
          <w:szCs w:val="28"/>
        </w:rPr>
        <w:t xml:space="preserve">документ встановленої форми для проведення аналізу поданих авторами </w:t>
      </w:r>
      <w:r>
        <w:rPr>
          <w:rFonts w:ascii="Times New Roman" w:hAnsi="Times New Roman" w:cs="Times New Roman"/>
          <w:sz w:val="28"/>
          <w:szCs w:val="28"/>
        </w:rPr>
        <w:t>проє</w:t>
      </w:r>
      <w:r w:rsidRPr="006B10F4">
        <w:rPr>
          <w:rFonts w:ascii="Times New Roman" w:hAnsi="Times New Roman" w:cs="Times New Roman"/>
          <w:sz w:val="28"/>
          <w:szCs w:val="28"/>
        </w:rPr>
        <w:t>ктів.</w:t>
      </w:r>
    </w:p>
    <w:p w14:paraId="45D27661" w14:textId="77777777" w:rsidR="00420126" w:rsidRDefault="00420126" w:rsidP="00420126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032E">
        <w:rPr>
          <w:rFonts w:ascii="Times New Roman" w:hAnsi="Times New Roman" w:cs="Times New Roman"/>
          <w:b/>
          <w:sz w:val="28"/>
          <w:szCs w:val="28"/>
        </w:rPr>
        <w:t xml:space="preserve">Учасник голосування </w:t>
      </w:r>
      <w:r w:rsidRPr="0088032E">
        <w:rPr>
          <w:rFonts w:ascii="Times New Roman" w:hAnsi="Times New Roman" w:cs="Times New Roman"/>
          <w:sz w:val="28"/>
          <w:szCs w:val="28"/>
        </w:rPr>
        <w:t xml:space="preserve">- учень/учениця </w:t>
      </w:r>
      <w:r>
        <w:rPr>
          <w:rFonts w:ascii="Times New Roman" w:hAnsi="Times New Roman" w:cs="Times New Roman"/>
          <w:sz w:val="28"/>
          <w:szCs w:val="28"/>
        </w:rPr>
        <w:t>ЗЗСО 6-11 класів.</w:t>
      </w:r>
      <w:r w:rsidRPr="008803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143B75" w14:textId="77777777" w:rsidR="00420126" w:rsidRDefault="00420126" w:rsidP="00420126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032E">
        <w:rPr>
          <w:rFonts w:ascii="Times New Roman" w:hAnsi="Times New Roman" w:cs="Times New Roman"/>
          <w:b/>
          <w:sz w:val="28"/>
          <w:szCs w:val="28"/>
        </w:rPr>
        <w:t>Голосування</w:t>
      </w:r>
      <w:r w:rsidRPr="0088032E">
        <w:rPr>
          <w:rFonts w:ascii="Times New Roman" w:hAnsi="Times New Roman" w:cs="Times New Roman"/>
          <w:sz w:val="28"/>
          <w:szCs w:val="28"/>
        </w:rPr>
        <w:t xml:space="preserve"> - процес обрання проєкту-переможця шляхом таємно</w:t>
      </w:r>
      <w:r>
        <w:rPr>
          <w:rFonts w:ascii="Times New Roman" w:hAnsi="Times New Roman" w:cs="Times New Roman"/>
          <w:sz w:val="28"/>
          <w:szCs w:val="28"/>
        </w:rPr>
        <w:t xml:space="preserve">го паперового голосування учнями </w:t>
      </w:r>
      <w:r w:rsidRPr="0088032E">
        <w:rPr>
          <w:rFonts w:ascii="Times New Roman" w:hAnsi="Times New Roman" w:cs="Times New Roman"/>
          <w:sz w:val="28"/>
          <w:szCs w:val="28"/>
        </w:rPr>
        <w:t>6-11 класів.</w:t>
      </w:r>
    </w:p>
    <w:p w14:paraId="4139D7A3" w14:textId="77777777" w:rsidR="00420126" w:rsidRDefault="00420126" w:rsidP="00420126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032E">
        <w:rPr>
          <w:rFonts w:ascii="Times New Roman" w:hAnsi="Times New Roman" w:cs="Times New Roman"/>
          <w:b/>
          <w:sz w:val="28"/>
          <w:szCs w:val="28"/>
        </w:rPr>
        <w:t xml:space="preserve">Пункти голосування </w:t>
      </w:r>
      <w:r w:rsidRPr="0088032E">
        <w:rPr>
          <w:rFonts w:ascii="Times New Roman" w:hAnsi="Times New Roman" w:cs="Times New Roman"/>
          <w:sz w:val="28"/>
          <w:szCs w:val="28"/>
        </w:rPr>
        <w:t>- місця для проведення голосування, визначені рішенням експертної групи</w:t>
      </w:r>
      <w:r>
        <w:rPr>
          <w:rFonts w:ascii="Times New Roman" w:hAnsi="Times New Roman" w:cs="Times New Roman"/>
          <w:sz w:val="28"/>
          <w:szCs w:val="28"/>
        </w:rPr>
        <w:t xml:space="preserve"> ЗЗСО</w:t>
      </w:r>
      <w:r w:rsidRPr="0088032E">
        <w:rPr>
          <w:rFonts w:ascii="Times New Roman" w:hAnsi="Times New Roman" w:cs="Times New Roman"/>
          <w:sz w:val="28"/>
          <w:szCs w:val="28"/>
        </w:rPr>
        <w:t>.</w:t>
      </w:r>
    </w:p>
    <w:p w14:paraId="631263C7" w14:textId="77777777" w:rsidR="00420126" w:rsidRDefault="00420126" w:rsidP="00420126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032E">
        <w:rPr>
          <w:rFonts w:ascii="Times New Roman" w:hAnsi="Times New Roman" w:cs="Times New Roman"/>
          <w:b/>
          <w:sz w:val="28"/>
          <w:szCs w:val="28"/>
        </w:rPr>
        <w:t xml:space="preserve">Проєкт-переможець </w:t>
      </w:r>
      <w:r w:rsidRPr="0088032E">
        <w:rPr>
          <w:rFonts w:ascii="Times New Roman" w:hAnsi="Times New Roman" w:cs="Times New Roman"/>
          <w:sz w:val="28"/>
          <w:szCs w:val="28"/>
        </w:rPr>
        <w:t>- проєкт, який отримав найбільшу кількість голосів у голосуванні.</w:t>
      </w:r>
    </w:p>
    <w:p w14:paraId="538AA1C8" w14:textId="77777777" w:rsidR="00420126" w:rsidRDefault="00420126" w:rsidP="00420126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436B">
        <w:rPr>
          <w:rFonts w:ascii="Times New Roman" w:hAnsi="Times New Roman" w:cs="Times New Roman"/>
          <w:b/>
          <w:sz w:val="28"/>
          <w:szCs w:val="28"/>
        </w:rPr>
        <w:t xml:space="preserve">Бюлетень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A4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лист,</w:t>
      </w:r>
      <w:r w:rsidRPr="005A436B">
        <w:rPr>
          <w:rFonts w:ascii="Times New Roman" w:hAnsi="Times New Roman" w:cs="Times New Roman"/>
          <w:sz w:val="28"/>
          <w:szCs w:val="28"/>
        </w:rPr>
        <w:t xml:space="preserve"> за яким проводиться голосування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6D635B" w14:textId="77777777" w:rsidR="00420126" w:rsidRPr="005A436B" w:rsidRDefault="00420126" w:rsidP="0042012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67894A89" w14:textId="77777777" w:rsidR="00420126" w:rsidRPr="00584C96" w:rsidRDefault="00420126" w:rsidP="00420126">
      <w:pPr>
        <w:pStyle w:val="11"/>
        <w:keepNext/>
        <w:keepLines/>
        <w:ind w:firstLine="284"/>
      </w:pPr>
      <w:bookmarkStart w:id="1" w:name="bookmark3"/>
      <w:r w:rsidRPr="00584C96">
        <w:rPr>
          <w:rStyle w:val="10"/>
          <w:b/>
          <w:bCs/>
        </w:rPr>
        <w:t>Розділ 2</w:t>
      </w:r>
      <w:bookmarkEnd w:id="1"/>
    </w:p>
    <w:p w14:paraId="18FD579E" w14:textId="77777777" w:rsidR="00420126" w:rsidRDefault="00420126" w:rsidP="00420126">
      <w:pPr>
        <w:pStyle w:val="11"/>
        <w:keepNext/>
        <w:keepLines/>
        <w:ind w:firstLine="284"/>
        <w:rPr>
          <w:rStyle w:val="10"/>
          <w:b/>
          <w:bCs/>
        </w:rPr>
      </w:pPr>
      <w:r w:rsidRPr="00584C96">
        <w:rPr>
          <w:rStyle w:val="10"/>
          <w:b/>
          <w:bCs/>
        </w:rPr>
        <w:t>Загальні положення</w:t>
      </w:r>
    </w:p>
    <w:p w14:paraId="4A1706D0" w14:textId="77777777" w:rsidR="00420126" w:rsidRPr="00584C96" w:rsidRDefault="00420126" w:rsidP="00420126">
      <w:pPr>
        <w:pStyle w:val="11"/>
        <w:keepNext/>
        <w:keepLines/>
        <w:ind w:firstLine="284"/>
      </w:pPr>
    </w:p>
    <w:p w14:paraId="706D3F2A" w14:textId="77777777" w:rsidR="00420126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Фінансування ШГБ</w:t>
      </w:r>
      <w:r w:rsidRPr="0052791E">
        <w:rPr>
          <w:rFonts w:ascii="Times New Roman" w:hAnsi="Times New Roman" w:cs="Times New Roman"/>
          <w:sz w:val="28"/>
          <w:szCs w:val="28"/>
        </w:rPr>
        <w:t xml:space="preserve"> проводиться за рахунок коштів бюджету Полтавської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Комплексної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Pr="00C6113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рограми розвитку та підтримки освітньої галузі Полтавської міської територіальної громади на 2025-2027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6113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оки</w:t>
      </w:r>
      <w:r w:rsidRPr="0052791E">
        <w:rPr>
          <w:rFonts w:ascii="Times New Roman" w:hAnsi="Times New Roman" w:cs="Times New Roman"/>
          <w:sz w:val="28"/>
          <w:szCs w:val="28"/>
        </w:rPr>
        <w:t>.</w:t>
      </w:r>
    </w:p>
    <w:p w14:paraId="2A1D13CA" w14:textId="77777777" w:rsidR="00420126" w:rsidRPr="0052791E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2791E">
        <w:rPr>
          <w:rFonts w:ascii="Times New Roman" w:hAnsi="Times New Roman" w:cs="Times New Roman"/>
          <w:sz w:val="28"/>
          <w:szCs w:val="28"/>
        </w:rPr>
        <w:t>Загальний обсяг шкільного громадського бюджету на наступний бюджетний рік затверджується рішенням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шляхом внесення змін до Комплексної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Pr="00C6113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рограми розвитку та підтримки освітньої галузі Полтавської міської територіальної громади на 2025-2027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6113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оки</w:t>
      </w:r>
      <w:r w:rsidRPr="0052791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8CE4A8" w14:textId="77777777" w:rsidR="00420126" w:rsidRPr="0052791E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Подані проє</w:t>
      </w:r>
      <w:r w:rsidRPr="0052791E">
        <w:rPr>
          <w:rFonts w:ascii="Times New Roman" w:hAnsi="Times New Roman" w:cs="Times New Roman"/>
          <w:sz w:val="28"/>
          <w:szCs w:val="28"/>
        </w:rPr>
        <w:t>кти повинні сприяти соціально-економічному, культурному і просторовому розвитку, впровадженню сучасних інновацій</w:t>
      </w:r>
      <w:r>
        <w:rPr>
          <w:rFonts w:ascii="Times New Roman" w:hAnsi="Times New Roman" w:cs="Times New Roman"/>
          <w:sz w:val="28"/>
          <w:szCs w:val="28"/>
        </w:rPr>
        <w:t xml:space="preserve"> в усіх сферах життєдіяльності закладу освіти</w:t>
      </w:r>
      <w:r w:rsidRPr="0052791E">
        <w:rPr>
          <w:rFonts w:ascii="Times New Roman" w:hAnsi="Times New Roman" w:cs="Times New Roman"/>
          <w:sz w:val="28"/>
          <w:szCs w:val="28"/>
        </w:rPr>
        <w:t>.</w:t>
      </w:r>
    </w:p>
    <w:p w14:paraId="102CC452" w14:textId="77777777" w:rsidR="00420126" w:rsidRPr="0052791E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2791E">
        <w:rPr>
          <w:rFonts w:ascii="Times New Roman" w:hAnsi="Times New Roman" w:cs="Times New Roman"/>
          <w:sz w:val="28"/>
          <w:szCs w:val="28"/>
        </w:rPr>
        <w:t>Етапи проведення</w:t>
      </w:r>
      <w:r>
        <w:rPr>
          <w:rFonts w:ascii="Times New Roman" w:hAnsi="Times New Roman" w:cs="Times New Roman"/>
          <w:sz w:val="28"/>
          <w:szCs w:val="28"/>
        </w:rPr>
        <w:t xml:space="preserve"> конкурсу </w:t>
      </w:r>
      <w:r w:rsidRPr="00527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ШГБ</w:t>
      </w:r>
      <w:r w:rsidRPr="0052791E">
        <w:rPr>
          <w:rFonts w:ascii="Times New Roman" w:hAnsi="Times New Roman" w:cs="Times New Roman"/>
          <w:sz w:val="28"/>
          <w:szCs w:val="28"/>
        </w:rPr>
        <w:t>:</w:t>
      </w:r>
    </w:p>
    <w:p w14:paraId="2074359D" w14:textId="77777777" w:rsidR="00420126" w:rsidRPr="0052791E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52791E">
        <w:rPr>
          <w:rFonts w:ascii="Times New Roman" w:hAnsi="Times New Roman" w:cs="Times New Roman"/>
          <w:sz w:val="28"/>
          <w:szCs w:val="28"/>
        </w:rPr>
        <w:t>Інформаційна кампанія.</w:t>
      </w:r>
    </w:p>
    <w:p w14:paraId="253987E0" w14:textId="77777777" w:rsidR="00420126" w:rsidRPr="0052791E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52791E">
        <w:rPr>
          <w:rFonts w:ascii="Times New Roman" w:hAnsi="Times New Roman" w:cs="Times New Roman"/>
          <w:sz w:val="28"/>
          <w:szCs w:val="28"/>
        </w:rPr>
        <w:t>Прийом пр</w:t>
      </w:r>
      <w:r>
        <w:rPr>
          <w:rFonts w:ascii="Times New Roman" w:hAnsi="Times New Roman" w:cs="Times New Roman"/>
          <w:sz w:val="28"/>
          <w:szCs w:val="28"/>
        </w:rPr>
        <w:t>оє</w:t>
      </w:r>
      <w:r w:rsidRPr="0052791E">
        <w:rPr>
          <w:rFonts w:ascii="Times New Roman" w:hAnsi="Times New Roman" w:cs="Times New Roman"/>
          <w:sz w:val="28"/>
          <w:szCs w:val="28"/>
        </w:rPr>
        <w:t>ктів та їх оприлюднення.</w:t>
      </w:r>
    </w:p>
    <w:p w14:paraId="2B1E6CED" w14:textId="77777777" w:rsidR="00420126" w:rsidRPr="0052791E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52791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дійснення аналізу та оцінки проєктів Е</w:t>
      </w:r>
      <w:r w:rsidRPr="0052791E">
        <w:rPr>
          <w:rFonts w:ascii="Times New Roman" w:hAnsi="Times New Roman" w:cs="Times New Roman"/>
          <w:sz w:val="28"/>
          <w:szCs w:val="28"/>
        </w:rPr>
        <w:t>кспертною групою.</w:t>
      </w:r>
    </w:p>
    <w:p w14:paraId="49457DB0" w14:textId="77777777" w:rsidR="00420126" w:rsidRPr="0052791E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Доопрацювання проє</w:t>
      </w:r>
      <w:r w:rsidRPr="0052791E">
        <w:rPr>
          <w:rFonts w:ascii="Times New Roman" w:hAnsi="Times New Roman" w:cs="Times New Roman"/>
          <w:sz w:val="28"/>
          <w:szCs w:val="28"/>
        </w:rPr>
        <w:t>ктів їх авто</w:t>
      </w:r>
      <w:r>
        <w:rPr>
          <w:rFonts w:ascii="Times New Roman" w:hAnsi="Times New Roman" w:cs="Times New Roman"/>
          <w:sz w:val="28"/>
          <w:szCs w:val="28"/>
        </w:rPr>
        <w:t>рами за результатами висновків Е</w:t>
      </w:r>
      <w:r w:rsidRPr="0052791E">
        <w:rPr>
          <w:rFonts w:ascii="Times New Roman" w:hAnsi="Times New Roman" w:cs="Times New Roman"/>
          <w:sz w:val="28"/>
          <w:szCs w:val="28"/>
        </w:rPr>
        <w:t>кспертної групи.</w:t>
      </w:r>
    </w:p>
    <w:p w14:paraId="09F3AE9E" w14:textId="77777777" w:rsidR="00420126" w:rsidRPr="0052791E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Визначення Е</w:t>
      </w:r>
      <w:r w:rsidRPr="0052791E">
        <w:rPr>
          <w:rFonts w:ascii="Times New Roman" w:hAnsi="Times New Roman" w:cs="Times New Roman"/>
          <w:sz w:val="28"/>
          <w:szCs w:val="28"/>
        </w:rPr>
        <w:t>кспертною гру</w:t>
      </w:r>
      <w:r>
        <w:rPr>
          <w:rFonts w:ascii="Times New Roman" w:hAnsi="Times New Roman" w:cs="Times New Roman"/>
          <w:sz w:val="28"/>
          <w:szCs w:val="28"/>
        </w:rPr>
        <w:t>пою переліку рекомендованих проє</w:t>
      </w:r>
      <w:r w:rsidRPr="0052791E">
        <w:rPr>
          <w:rFonts w:ascii="Times New Roman" w:hAnsi="Times New Roman" w:cs="Times New Roman"/>
          <w:sz w:val="28"/>
          <w:szCs w:val="28"/>
        </w:rPr>
        <w:t>ктів для голосування.</w:t>
      </w:r>
    </w:p>
    <w:p w14:paraId="647EA988" w14:textId="77777777" w:rsidR="00420126" w:rsidRPr="0052791E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Проведення авторами проє</w:t>
      </w:r>
      <w:r w:rsidRPr="0052791E">
        <w:rPr>
          <w:rFonts w:ascii="Times New Roman" w:hAnsi="Times New Roman" w:cs="Times New Roman"/>
          <w:sz w:val="28"/>
          <w:szCs w:val="28"/>
        </w:rPr>
        <w:t>ктів інформаційних заходів (промоції) серед учнів з м</w:t>
      </w:r>
      <w:r>
        <w:rPr>
          <w:rFonts w:ascii="Times New Roman" w:hAnsi="Times New Roman" w:cs="Times New Roman"/>
          <w:sz w:val="28"/>
          <w:szCs w:val="28"/>
        </w:rPr>
        <w:t>етою популяризації власного проє</w:t>
      </w:r>
      <w:r w:rsidRPr="0052791E">
        <w:rPr>
          <w:rFonts w:ascii="Times New Roman" w:hAnsi="Times New Roman" w:cs="Times New Roman"/>
          <w:sz w:val="28"/>
          <w:szCs w:val="28"/>
        </w:rPr>
        <w:t>кту.</w:t>
      </w:r>
    </w:p>
    <w:p w14:paraId="6A3AA0D8" w14:textId="77777777" w:rsidR="00420126" w:rsidRPr="0052791E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52791E">
        <w:rPr>
          <w:rFonts w:ascii="Times New Roman" w:hAnsi="Times New Roman" w:cs="Times New Roman"/>
          <w:sz w:val="28"/>
          <w:szCs w:val="28"/>
        </w:rPr>
        <w:t xml:space="preserve">Проведення голосування </w:t>
      </w:r>
      <w:r>
        <w:rPr>
          <w:rFonts w:ascii="Times New Roman" w:hAnsi="Times New Roman" w:cs="Times New Roman"/>
          <w:sz w:val="28"/>
          <w:szCs w:val="28"/>
        </w:rPr>
        <w:t>в закладі освіти.</w:t>
      </w:r>
    </w:p>
    <w:p w14:paraId="66396186" w14:textId="77777777" w:rsidR="00420126" w:rsidRPr="0052791E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Pr="0052791E">
        <w:rPr>
          <w:rFonts w:ascii="Times New Roman" w:hAnsi="Times New Roman" w:cs="Times New Roman"/>
          <w:sz w:val="28"/>
          <w:szCs w:val="28"/>
        </w:rPr>
        <w:t xml:space="preserve">Визначення  </w:t>
      </w:r>
      <w:r>
        <w:rPr>
          <w:rFonts w:ascii="Times New Roman" w:hAnsi="Times New Roman" w:cs="Times New Roman"/>
          <w:sz w:val="28"/>
          <w:szCs w:val="28"/>
        </w:rPr>
        <w:t>проє</w:t>
      </w:r>
      <w:r w:rsidRPr="0052791E">
        <w:rPr>
          <w:rFonts w:ascii="Times New Roman" w:hAnsi="Times New Roman" w:cs="Times New Roman"/>
          <w:sz w:val="28"/>
          <w:szCs w:val="28"/>
        </w:rPr>
        <w:t>ктів-переможців.</w:t>
      </w:r>
    </w:p>
    <w:p w14:paraId="425F3077" w14:textId="77777777" w:rsidR="00420126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Реалізація проє</w:t>
      </w:r>
      <w:r w:rsidRPr="0052791E">
        <w:rPr>
          <w:rFonts w:ascii="Times New Roman" w:hAnsi="Times New Roman" w:cs="Times New Roman"/>
          <w:sz w:val="28"/>
          <w:szCs w:val="28"/>
        </w:rPr>
        <w:t>ктів-переможців та звіт.</w:t>
      </w:r>
    </w:p>
    <w:p w14:paraId="58D31674" w14:textId="77777777" w:rsidR="00420126" w:rsidRPr="0052791E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113616" w14:textId="77777777" w:rsidR="00420126" w:rsidRPr="00584C96" w:rsidRDefault="00420126" w:rsidP="00420126">
      <w:pPr>
        <w:pStyle w:val="11"/>
        <w:keepNext/>
        <w:keepLines/>
        <w:ind w:firstLine="284"/>
      </w:pPr>
      <w:bookmarkStart w:id="2" w:name="bookmark6"/>
      <w:r w:rsidRPr="00584C96">
        <w:rPr>
          <w:rStyle w:val="10"/>
          <w:b/>
          <w:bCs/>
        </w:rPr>
        <w:lastRenderedPageBreak/>
        <w:t>Розділ 3</w:t>
      </w:r>
      <w:bookmarkEnd w:id="2"/>
    </w:p>
    <w:p w14:paraId="7054AA94" w14:textId="77777777" w:rsidR="00420126" w:rsidRDefault="00420126" w:rsidP="00420126">
      <w:pPr>
        <w:pStyle w:val="11"/>
        <w:keepNext/>
        <w:keepLines/>
        <w:ind w:firstLine="284"/>
        <w:rPr>
          <w:rStyle w:val="10"/>
          <w:b/>
          <w:bCs/>
        </w:rPr>
      </w:pPr>
      <w:r w:rsidRPr="00584C96">
        <w:rPr>
          <w:rStyle w:val="10"/>
          <w:b/>
          <w:bCs/>
        </w:rPr>
        <w:t>Інформаційна кампанія</w:t>
      </w:r>
    </w:p>
    <w:p w14:paraId="7B20DFA1" w14:textId="77777777" w:rsidR="00420126" w:rsidRPr="00584C96" w:rsidRDefault="00420126" w:rsidP="00420126">
      <w:pPr>
        <w:pStyle w:val="11"/>
        <w:keepNext/>
        <w:keepLines/>
        <w:ind w:firstLine="284"/>
      </w:pPr>
    </w:p>
    <w:p w14:paraId="37302B09" w14:textId="77777777" w:rsidR="00420126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2791E">
        <w:rPr>
          <w:rFonts w:ascii="Times New Roman" w:hAnsi="Times New Roman" w:cs="Times New Roman"/>
          <w:sz w:val="28"/>
          <w:szCs w:val="28"/>
        </w:rPr>
        <w:t>Інформаційна кампанія організовується для:</w:t>
      </w:r>
    </w:p>
    <w:p w14:paraId="4DEFC260" w14:textId="77777777" w:rsidR="00420126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30D4">
        <w:rPr>
          <w:rFonts w:ascii="Times New Roman" w:hAnsi="Times New Roman" w:cs="Times New Roman"/>
          <w:sz w:val="28"/>
          <w:szCs w:val="28"/>
        </w:rPr>
        <w:t>ознайомлення учнів з правилами ШГБ;</w:t>
      </w:r>
    </w:p>
    <w:p w14:paraId="0200A902" w14:textId="77777777" w:rsidR="00420126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30D4">
        <w:rPr>
          <w:rFonts w:ascii="Times New Roman" w:hAnsi="Times New Roman" w:cs="Times New Roman"/>
          <w:sz w:val="28"/>
          <w:szCs w:val="28"/>
        </w:rPr>
        <w:t>заохочення до подання проєктів;</w:t>
      </w:r>
    </w:p>
    <w:p w14:paraId="6E6053D1" w14:textId="77777777" w:rsidR="00420126" w:rsidRPr="007930D4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30D4">
        <w:rPr>
          <w:rFonts w:ascii="Times New Roman" w:hAnsi="Times New Roman" w:cs="Times New Roman"/>
          <w:sz w:val="28"/>
          <w:szCs w:val="28"/>
        </w:rPr>
        <w:t>інформування про стро</w:t>
      </w:r>
      <w:r>
        <w:rPr>
          <w:rFonts w:ascii="Times New Roman" w:hAnsi="Times New Roman" w:cs="Times New Roman"/>
          <w:sz w:val="28"/>
          <w:szCs w:val="28"/>
        </w:rPr>
        <w:t>ки, етапи та результати конкурсу</w:t>
      </w:r>
      <w:r w:rsidRPr="007930D4">
        <w:rPr>
          <w:rFonts w:ascii="Times New Roman" w:hAnsi="Times New Roman" w:cs="Times New Roman"/>
          <w:sz w:val="28"/>
          <w:szCs w:val="28"/>
        </w:rPr>
        <w:t>.</w:t>
      </w:r>
    </w:p>
    <w:p w14:paraId="007C6B93" w14:textId="77777777" w:rsidR="00420126" w:rsidRPr="0052791E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2791E">
        <w:rPr>
          <w:rFonts w:ascii="Times New Roman" w:hAnsi="Times New Roman" w:cs="Times New Roman"/>
          <w:sz w:val="28"/>
          <w:szCs w:val="28"/>
        </w:rPr>
        <w:t>Інформація розміщується на сайтах шкіл, у соціальних мережах та поширюється через друковані матеріали</w:t>
      </w:r>
      <w:r>
        <w:rPr>
          <w:rFonts w:ascii="Times New Roman" w:hAnsi="Times New Roman" w:cs="Times New Roman"/>
          <w:sz w:val="28"/>
          <w:szCs w:val="28"/>
        </w:rPr>
        <w:t xml:space="preserve"> тощо</w:t>
      </w:r>
      <w:r w:rsidRPr="0052791E">
        <w:rPr>
          <w:rFonts w:ascii="Times New Roman" w:hAnsi="Times New Roman" w:cs="Times New Roman"/>
          <w:sz w:val="28"/>
          <w:szCs w:val="28"/>
        </w:rPr>
        <w:t>.</w:t>
      </w:r>
    </w:p>
    <w:p w14:paraId="40378725" w14:textId="77777777" w:rsidR="00420126" w:rsidRPr="00815B17" w:rsidRDefault="00420126" w:rsidP="0042012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2791E">
        <w:rPr>
          <w:rFonts w:ascii="Times New Roman" w:hAnsi="Times New Roman" w:cs="Times New Roman"/>
          <w:sz w:val="28"/>
          <w:szCs w:val="28"/>
        </w:rPr>
        <w:t xml:space="preserve">Відповідальними за проведення кампанії є </w:t>
      </w:r>
      <w:r w:rsidRPr="00C53E4B">
        <w:rPr>
          <w:rFonts w:ascii="Times New Roman" w:hAnsi="Times New Roman" w:cs="Times New Roman"/>
          <w:sz w:val="28"/>
          <w:szCs w:val="28"/>
        </w:rPr>
        <w:t>адміністрації закладів освіти.</w:t>
      </w:r>
    </w:p>
    <w:p w14:paraId="2D487EBF" w14:textId="77777777" w:rsidR="00420126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2791E">
        <w:rPr>
          <w:rFonts w:ascii="Times New Roman" w:hAnsi="Times New Roman" w:cs="Times New Roman"/>
          <w:sz w:val="28"/>
          <w:szCs w:val="28"/>
        </w:rPr>
        <w:t>Автори проєктів самостійно організовують інформаційні заходи з роз’ясненням переваг власного проєкту з метою отримання якнайбільшої підтримки учнів</w:t>
      </w:r>
      <w:r>
        <w:rPr>
          <w:rFonts w:ascii="Times New Roman" w:hAnsi="Times New Roman" w:cs="Times New Roman"/>
          <w:sz w:val="28"/>
          <w:szCs w:val="28"/>
        </w:rPr>
        <w:t xml:space="preserve"> закладу освіти</w:t>
      </w:r>
      <w:r w:rsidRPr="0052791E">
        <w:rPr>
          <w:rFonts w:ascii="Times New Roman" w:hAnsi="Times New Roman" w:cs="Times New Roman"/>
          <w:sz w:val="28"/>
          <w:szCs w:val="28"/>
        </w:rPr>
        <w:t>.</w:t>
      </w:r>
    </w:p>
    <w:p w14:paraId="51331E55" w14:textId="77777777" w:rsidR="00420126" w:rsidRPr="006810B3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1F7E84" w14:textId="77777777" w:rsidR="00420126" w:rsidRPr="0052791E" w:rsidRDefault="00420126" w:rsidP="00420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1E">
        <w:rPr>
          <w:rFonts w:ascii="Times New Roman" w:hAnsi="Times New Roman" w:cs="Times New Roman"/>
          <w:b/>
          <w:sz w:val="28"/>
          <w:szCs w:val="28"/>
        </w:rPr>
        <w:t>Розділ 4</w:t>
      </w:r>
    </w:p>
    <w:p w14:paraId="20456D6A" w14:textId="77777777" w:rsidR="00420126" w:rsidRDefault="00420126" w:rsidP="00420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1E">
        <w:rPr>
          <w:rFonts w:ascii="Times New Roman" w:hAnsi="Times New Roman" w:cs="Times New Roman"/>
          <w:b/>
          <w:sz w:val="28"/>
          <w:szCs w:val="28"/>
        </w:rPr>
        <w:t>Робоча група</w:t>
      </w:r>
    </w:p>
    <w:p w14:paraId="22833EB8" w14:textId="77777777" w:rsidR="00420126" w:rsidRDefault="00420126" w:rsidP="004201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09F010" w14:textId="77777777" w:rsidR="00420126" w:rsidRPr="0052791E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2791E">
        <w:rPr>
          <w:rFonts w:ascii="Times New Roman" w:hAnsi="Times New Roman" w:cs="Times New Roman"/>
          <w:sz w:val="28"/>
          <w:szCs w:val="28"/>
        </w:rPr>
        <w:t>Робоча група формується</w:t>
      </w:r>
      <w:r>
        <w:rPr>
          <w:rFonts w:ascii="Times New Roman" w:hAnsi="Times New Roman" w:cs="Times New Roman"/>
          <w:sz w:val="28"/>
          <w:szCs w:val="28"/>
        </w:rPr>
        <w:t xml:space="preserve"> наказом Департаменту освіти Полтавської міської ради</w:t>
      </w:r>
      <w:r w:rsidRPr="0052791E">
        <w:rPr>
          <w:rFonts w:ascii="Times New Roman" w:hAnsi="Times New Roman" w:cs="Times New Roman"/>
          <w:sz w:val="28"/>
          <w:szCs w:val="28"/>
        </w:rPr>
        <w:t>.</w:t>
      </w:r>
    </w:p>
    <w:p w14:paraId="384B59C6" w14:textId="77777777" w:rsidR="00420126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2791E">
        <w:rPr>
          <w:rFonts w:ascii="Times New Roman" w:hAnsi="Times New Roman" w:cs="Times New Roman"/>
          <w:sz w:val="28"/>
          <w:szCs w:val="28"/>
        </w:rPr>
        <w:t>До складу групи входять:</w:t>
      </w:r>
    </w:p>
    <w:p w14:paraId="3DBFD11A" w14:textId="77777777" w:rsidR="00420126" w:rsidRPr="00847E58" w:rsidRDefault="00420126" w:rsidP="0042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E58">
        <w:rPr>
          <w:rFonts w:ascii="Times New Roman" w:hAnsi="Times New Roman" w:cs="Times New Roman"/>
          <w:sz w:val="28"/>
          <w:szCs w:val="28"/>
        </w:rPr>
        <w:t>головні спеціалісти відділу дошкільної ,загальної середньої, спеціальної, інклюзивної освіти, дистанційного навчання та впровадження інформаційно-комунікаційних технологій управління освіти Департаменту освіти;</w:t>
      </w:r>
    </w:p>
    <w:p w14:paraId="02C5B9ED" w14:textId="77777777" w:rsidR="00420126" w:rsidRPr="00847E58" w:rsidRDefault="00420126" w:rsidP="0042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E58">
        <w:rPr>
          <w:rFonts w:ascii="Times New Roman" w:hAnsi="Times New Roman" w:cs="Times New Roman"/>
          <w:sz w:val="28"/>
          <w:szCs w:val="28"/>
        </w:rPr>
        <w:t>головні спеціалісти відділу неформальної, позашкільної, професійної (професійно-технічної) освіти, соціального захисту управління освіти Департаменту освіти;</w:t>
      </w:r>
    </w:p>
    <w:p w14:paraId="767A66A7" w14:textId="77777777" w:rsidR="00420126" w:rsidRPr="00847E58" w:rsidRDefault="00420126" w:rsidP="0042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спеціаліст-юрис</w:t>
      </w:r>
      <w:r w:rsidRPr="00847E58">
        <w:rPr>
          <w:rFonts w:ascii="Times New Roman" w:hAnsi="Times New Roman" w:cs="Times New Roman"/>
          <w:sz w:val="28"/>
          <w:szCs w:val="28"/>
        </w:rPr>
        <w:t>консульт Департаменту освіти;</w:t>
      </w:r>
    </w:p>
    <w:p w14:paraId="50C0FF4B" w14:textId="77777777" w:rsidR="00420126" w:rsidRPr="00847E58" w:rsidRDefault="00420126" w:rsidP="0042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E58">
        <w:rPr>
          <w:rFonts w:ascii="Times New Roman" w:hAnsi="Times New Roman" w:cs="Times New Roman"/>
          <w:sz w:val="28"/>
          <w:szCs w:val="28"/>
        </w:rPr>
        <w:t>головний спеціаліст відділу аудиту та фінансового контролю управління з питань фінансової діяльності Департаменту освіти;</w:t>
      </w:r>
    </w:p>
    <w:p w14:paraId="170EBCEF" w14:textId="77777777" w:rsidR="00420126" w:rsidRPr="00847E58" w:rsidRDefault="00420126" w:rsidP="0042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7E58">
        <w:rPr>
          <w:rFonts w:ascii="Times New Roman" w:hAnsi="Times New Roman" w:cs="Times New Roman"/>
          <w:sz w:val="28"/>
          <w:szCs w:val="28"/>
        </w:rPr>
        <w:t>фахівці КО «Інститут розвитку міста» (за згодою).</w:t>
      </w:r>
    </w:p>
    <w:p w14:paraId="2B72EAC0" w14:textId="77777777" w:rsidR="00420126" w:rsidRPr="0052791E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Завдання Р</w:t>
      </w:r>
      <w:r w:rsidRPr="0052791E">
        <w:rPr>
          <w:rFonts w:ascii="Times New Roman" w:hAnsi="Times New Roman" w:cs="Times New Roman"/>
          <w:sz w:val="28"/>
          <w:szCs w:val="28"/>
        </w:rPr>
        <w:t>обочої групи:</w:t>
      </w:r>
    </w:p>
    <w:p w14:paraId="72A49DFD" w14:textId="77777777" w:rsidR="00420126" w:rsidRPr="00AA1B20" w:rsidRDefault="00420126" w:rsidP="0042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координація етапів конкурсу</w:t>
      </w:r>
      <w:r w:rsidRPr="00AA1B20">
        <w:rPr>
          <w:rFonts w:ascii="Times New Roman" w:hAnsi="Times New Roman" w:cs="Times New Roman"/>
          <w:sz w:val="28"/>
          <w:szCs w:val="28"/>
        </w:rPr>
        <w:t>;</w:t>
      </w:r>
    </w:p>
    <w:p w14:paraId="304DF5BC" w14:textId="77777777" w:rsidR="00420126" w:rsidRPr="00AA1B20" w:rsidRDefault="00420126" w:rsidP="0042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надавання консультацій ЗЗСО</w:t>
      </w:r>
      <w:r w:rsidRPr="00AA1B20">
        <w:rPr>
          <w:rFonts w:ascii="Times New Roman" w:hAnsi="Times New Roman" w:cs="Times New Roman"/>
          <w:sz w:val="28"/>
          <w:szCs w:val="28"/>
        </w:rPr>
        <w:t>;</w:t>
      </w:r>
    </w:p>
    <w:p w14:paraId="39D90CD5" w14:textId="77777777" w:rsidR="00420126" w:rsidRPr="006810B3" w:rsidRDefault="00420126" w:rsidP="0042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цільовим</w:t>
      </w:r>
      <w:r w:rsidRPr="00AA1B20">
        <w:rPr>
          <w:rFonts w:ascii="Times New Roman" w:hAnsi="Times New Roman" w:cs="Times New Roman"/>
          <w:sz w:val="28"/>
          <w:szCs w:val="28"/>
        </w:rPr>
        <w:t xml:space="preserve"> використання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A1B20">
        <w:rPr>
          <w:rFonts w:ascii="Times New Roman" w:hAnsi="Times New Roman" w:cs="Times New Roman"/>
          <w:sz w:val="28"/>
          <w:szCs w:val="28"/>
        </w:rPr>
        <w:t xml:space="preserve"> коштів.</w:t>
      </w:r>
    </w:p>
    <w:p w14:paraId="56CE118F" w14:textId="77777777" w:rsidR="00420126" w:rsidRDefault="00420126" w:rsidP="00420126">
      <w:pPr>
        <w:pStyle w:val="11"/>
        <w:keepNext/>
        <w:keepLines/>
        <w:ind w:firstLine="284"/>
        <w:rPr>
          <w:rStyle w:val="10"/>
          <w:b/>
          <w:bCs/>
        </w:rPr>
      </w:pPr>
      <w:bookmarkStart w:id="3" w:name="bookmark26"/>
    </w:p>
    <w:p w14:paraId="3A846E0C" w14:textId="77777777" w:rsidR="00420126" w:rsidRPr="00584C96" w:rsidRDefault="00420126" w:rsidP="00420126">
      <w:pPr>
        <w:pStyle w:val="11"/>
        <w:keepNext/>
        <w:keepLines/>
        <w:ind w:firstLine="284"/>
      </w:pPr>
      <w:r w:rsidRPr="00584C96">
        <w:rPr>
          <w:rStyle w:val="10"/>
          <w:b/>
          <w:bCs/>
        </w:rPr>
        <w:t>Розділ 5</w:t>
      </w:r>
      <w:bookmarkEnd w:id="3"/>
    </w:p>
    <w:p w14:paraId="057E86B3" w14:textId="77777777" w:rsidR="00420126" w:rsidRDefault="00420126" w:rsidP="00420126">
      <w:pPr>
        <w:pStyle w:val="11"/>
        <w:keepNext/>
        <w:keepLines/>
        <w:ind w:firstLine="284"/>
        <w:rPr>
          <w:rStyle w:val="10"/>
          <w:b/>
          <w:bCs/>
        </w:rPr>
      </w:pPr>
      <w:r w:rsidRPr="00584C96">
        <w:rPr>
          <w:rStyle w:val="10"/>
          <w:b/>
          <w:bCs/>
        </w:rPr>
        <w:t>Експертна група</w:t>
      </w:r>
    </w:p>
    <w:p w14:paraId="62022750" w14:textId="77777777" w:rsidR="00420126" w:rsidRDefault="00420126" w:rsidP="00420126">
      <w:pPr>
        <w:pStyle w:val="11"/>
        <w:keepNext/>
        <w:keepLines/>
        <w:ind w:firstLine="284"/>
        <w:rPr>
          <w:rStyle w:val="10"/>
          <w:b/>
          <w:bCs/>
        </w:rPr>
      </w:pPr>
    </w:p>
    <w:p w14:paraId="07AB214D" w14:textId="77777777" w:rsidR="00420126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 </w:t>
      </w:r>
      <w:r w:rsidRPr="00AB718D">
        <w:rPr>
          <w:rFonts w:ascii="Times New Roman" w:hAnsi="Times New Roman" w:cs="Times New Roman"/>
          <w:sz w:val="28"/>
          <w:szCs w:val="28"/>
        </w:rPr>
        <w:t>кожному закладі освіти</w:t>
      </w:r>
      <w:r>
        <w:rPr>
          <w:rFonts w:ascii="Times New Roman" w:hAnsi="Times New Roman" w:cs="Times New Roman"/>
          <w:sz w:val="28"/>
          <w:szCs w:val="28"/>
        </w:rPr>
        <w:t xml:space="preserve"> створюється Е</w:t>
      </w:r>
      <w:r w:rsidRPr="00AA1B20">
        <w:rPr>
          <w:rFonts w:ascii="Times New Roman" w:hAnsi="Times New Roman" w:cs="Times New Roman"/>
          <w:sz w:val="28"/>
          <w:szCs w:val="28"/>
        </w:rPr>
        <w:t>кспертна</w:t>
      </w:r>
      <w:r>
        <w:rPr>
          <w:rFonts w:ascii="Times New Roman" w:hAnsi="Times New Roman" w:cs="Times New Roman"/>
          <w:sz w:val="28"/>
          <w:szCs w:val="28"/>
        </w:rPr>
        <w:t xml:space="preserve"> група, до складу якої входять учасники освітнього процесу.</w:t>
      </w:r>
    </w:p>
    <w:p w14:paraId="4B293667" w14:textId="77777777" w:rsidR="00420126" w:rsidRPr="00AA1B20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Завдання Е</w:t>
      </w:r>
      <w:r w:rsidRPr="00AA1B20">
        <w:rPr>
          <w:rFonts w:ascii="Times New Roman" w:hAnsi="Times New Roman" w:cs="Times New Roman"/>
          <w:sz w:val="28"/>
          <w:szCs w:val="28"/>
        </w:rPr>
        <w:t>кспертної групи:</w:t>
      </w:r>
    </w:p>
    <w:p w14:paraId="0718E670" w14:textId="77777777" w:rsidR="00420126" w:rsidRPr="00AA1B20" w:rsidRDefault="00420126" w:rsidP="0042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проєктів</w:t>
      </w:r>
      <w:r w:rsidRPr="00AA1B20">
        <w:rPr>
          <w:rFonts w:ascii="Times New Roman" w:hAnsi="Times New Roman" w:cs="Times New Roman"/>
          <w:sz w:val="28"/>
          <w:szCs w:val="28"/>
        </w:rPr>
        <w:t xml:space="preserve"> на відповідність </w:t>
      </w:r>
      <w:r>
        <w:rPr>
          <w:rFonts w:ascii="Times New Roman" w:hAnsi="Times New Roman" w:cs="Times New Roman"/>
          <w:sz w:val="28"/>
          <w:szCs w:val="28"/>
        </w:rPr>
        <w:t>вимогам</w:t>
      </w:r>
      <w:r w:rsidRPr="00AA1B20">
        <w:rPr>
          <w:rFonts w:ascii="Times New Roman" w:hAnsi="Times New Roman" w:cs="Times New Roman"/>
          <w:sz w:val="28"/>
          <w:szCs w:val="28"/>
        </w:rPr>
        <w:t>;</w:t>
      </w:r>
    </w:p>
    <w:p w14:paraId="614D0212" w14:textId="77777777" w:rsidR="00420126" w:rsidRPr="00AA1B20" w:rsidRDefault="00420126" w:rsidP="0042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допомога</w:t>
      </w:r>
      <w:r w:rsidRPr="00AA1B20">
        <w:rPr>
          <w:rFonts w:ascii="Times New Roman" w:hAnsi="Times New Roman" w:cs="Times New Roman"/>
          <w:sz w:val="28"/>
          <w:szCs w:val="28"/>
        </w:rPr>
        <w:t xml:space="preserve"> авторам проєктів у </w:t>
      </w:r>
      <w:r>
        <w:rPr>
          <w:rFonts w:ascii="Times New Roman" w:hAnsi="Times New Roman" w:cs="Times New Roman"/>
          <w:sz w:val="28"/>
          <w:szCs w:val="28"/>
        </w:rPr>
        <w:t xml:space="preserve">їх </w:t>
      </w:r>
      <w:r w:rsidRPr="00AA1B20">
        <w:rPr>
          <w:rFonts w:ascii="Times New Roman" w:hAnsi="Times New Roman" w:cs="Times New Roman"/>
          <w:sz w:val="28"/>
          <w:szCs w:val="28"/>
        </w:rPr>
        <w:t>доопрацюванні;</w:t>
      </w:r>
    </w:p>
    <w:p w14:paraId="62554CE5" w14:textId="77777777" w:rsidR="00420126" w:rsidRDefault="00420126" w:rsidP="0042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</w:t>
      </w:r>
      <w:r w:rsidRPr="00AA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реалізацією</w:t>
      </w:r>
      <w:r w:rsidRPr="00AA1B20">
        <w:rPr>
          <w:rFonts w:ascii="Times New Roman" w:hAnsi="Times New Roman" w:cs="Times New Roman"/>
          <w:sz w:val="28"/>
          <w:szCs w:val="28"/>
        </w:rPr>
        <w:t xml:space="preserve"> проєктів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73DDA8" w14:textId="77777777" w:rsidR="00420126" w:rsidRPr="006810B3" w:rsidRDefault="00420126" w:rsidP="0042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оприлюднення висновків</w:t>
      </w:r>
      <w:r w:rsidRPr="006810B3">
        <w:rPr>
          <w:rFonts w:ascii="Times New Roman" w:hAnsi="Times New Roman" w:cs="Times New Roman"/>
          <w:sz w:val="28"/>
          <w:szCs w:val="28"/>
        </w:rPr>
        <w:t xml:space="preserve"> та протокол</w:t>
      </w:r>
      <w:r>
        <w:rPr>
          <w:rFonts w:ascii="Times New Roman" w:hAnsi="Times New Roman" w:cs="Times New Roman"/>
          <w:sz w:val="28"/>
          <w:szCs w:val="28"/>
        </w:rPr>
        <w:t>ів засідань</w:t>
      </w:r>
      <w:r w:rsidRPr="006810B3">
        <w:rPr>
          <w:rFonts w:ascii="Times New Roman" w:hAnsi="Times New Roman" w:cs="Times New Roman"/>
          <w:sz w:val="28"/>
          <w:szCs w:val="28"/>
        </w:rPr>
        <w:t xml:space="preserve"> комісії за під</w:t>
      </w:r>
      <w:r>
        <w:rPr>
          <w:rFonts w:ascii="Times New Roman" w:hAnsi="Times New Roman" w:cs="Times New Roman"/>
          <w:sz w:val="28"/>
          <w:szCs w:val="28"/>
        </w:rPr>
        <w:t>писом голови Е</w:t>
      </w:r>
      <w:r w:rsidRPr="006810B3">
        <w:rPr>
          <w:rFonts w:ascii="Times New Roman" w:hAnsi="Times New Roman" w:cs="Times New Roman"/>
          <w:sz w:val="28"/>
          <w:szCs w:val="28"/>
        </w:rPr>
        <w:t>кспертної комісії.</w:t>
      </w:r>
    </w:p>
    <w:p w14:paraId="610B6885" w14:textId="77777777" w:rsidR="00420126" w:rsidRPr="00AA1B20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Голова Е</w:t>
      </w:r>
      <w:r w:rsidRPr="00AA1B20">
        <w:rPr>
          <w:rFonts w:ascii="Times New Roman" w:hAnsi="Times New Roman" w:cs="Times New Roman"/>
          <w:sz w:val="28"/>
          <w:szCs w:val="28"/>
        </w:rPr>
        <w:t>кспертної групи обираєть</w:t>
      </w:r>
      <w:r>
        <w:rPr>
          <w:rFonts w:ascii="Times New Roman" w:hAnsi="Times New Roman" w:cs="Times New Roman"/>
          <w:sz w:val="28"/>
          <w:szCs w:val="28"/>
        </w:rPr>
        <w:t>ся зі складу адміністрації ЗЗСО</w:t>
      </w:r>
      <w:r w:rsidRPr="00AA1B20">
        <w:rPr>
          <w:rFonts w:ascii="Times New Roman" w:hAnsi="Times New Roman" w:cs="Times New Roman"/>
          <w:sz w:val="28"/>
          <w:szCs w:val="28"/>
        </w:rPr>
        <w:t>.</w:t>
      </w:r>
    </w:p>
    <w:p w14:paraId="0DB5A524" w14:textId="77777777" w:rsidR="00420126" w:rsidRPr="00584C96" w:rsidRDefault="00420126" w:rsidP="00420126">
      <w:pPr>
        <w:pStyle w:val="11"/>
        <w:keepNext/>
        <w:keepLines/>
        <w:spacing w:after="80"/>
        <w:ind w:firstLine="284"/>
      </w:pPr>
    </w:p>
    <w:p w14:paraId="0C8CFBFF" w14:textId="77777777" w:rsidR="00420126" w:rsidRPr="00584C96" w:rsidRDefault="00420126" w:rsidP="00420126">
      <w:pPr>
        <w:pStyle w:val="11"/>
        <w:keepNext/>
        <w:keepLines/>
        <w:ind w:firstLine="284"/>
      </w:pPr>
      <w:bookmarkStart w:id="4" w:name="bookmark9"/>
      <w:r w:rsidRPr="00584C96">
        <w:rPr>
          <w:rStyle w:val="10"/>
          <w:b/>
          <w:bCs/>
        </w:rPr>
        <w:t>Розділ 6</w:t>
      </w:r>
      <w:bookmarkEnd w:id="4"/>
    </w:p>
    <w:p w14:paraId="17AC15AB" w14:textId="77777777" w:rsidR="00420126" w:rsidRDefault="00420126" w:rsidP="00420126">
      <w:pPr>
        <w:pStyle w:val="11"/>
        <w:keepNext/>
        <w:keepLines/>
        <w:ind w:firstLine="284"/>
        <w:rPr>
          <w:rStyle w:val="10"/>
          <w:b/>
          <w:bCs/>
        </w:rPr>
      </w:pPr>
      <w:r w:rsidRPr="00584C96">
        <w:rPr>
          <w:rStyle w:val="10"/>
          <w:b/>
          <w:bCs/>
        </w:rPr>
        <w:t>Подання проєктів</w:t>
      </w:r>
    </w:p>
    <w:p w14:paraId="3FC80528" w14:textId="77777777" w:rsidR="00420126" w:rsidRDefault="00420126" w:rsidP="00420126">
      <w:pPr>
        <w:pStyle w:val="11"/>
        <w:keepNext/>
        <w:keepLines/>
        <w:ind w:firstLine="284"/>
        <w:rPr>
          <w:rStyle w:val="10"/>
          <w:b/>
          <w:bCs/>
        </w:rPr>
      </w:pPr>
    </w:p>
    <w:p w14:paraId="777AA6AB" w14:textId="77777777" w:rsidR="00420126" w:rsidRPr="00016EA9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 w:rsidRPr="00016EA9">
        <w:rPr>
          <w:rFonts w:ascii="Times New Roman" w:hAnsi="Times New Roman" w:cs="Times New Roman"/>
          <w:sz w:val="28"/>
          <w:szCs w:val="28"/>
        </w:rPr>
        <w:t>1. Проєкти подаються їх авторами  (</w:t>
      </w:r>
      <w:r>
        <w:rPr>
          <w:rFonts w:ascii="Times New Roman" w:hAnsi="Times New Roman" w:cs="Times New Roman"/>
          <w:sz w:val="28"/>
          <w:szCs w:val="28"/>
        </w:rPr>
        <w:t>учнями 6-10</w:t>
      </w:r>
      <w:r w:rsidRPr="00016EA9">
        <w:rPr>
          <w:rFonts w:ascii="Times New Roman" w:hAnsi="Times New Roman" w:cs="Times New Roman"/>
          <w:sz w:val="28"/>
          <w:szCs w:val="28"/>
        </w:rPr>
        <w:t xml:space="preserve"> класів) у паперовому вигляді за затвердженою формою</w:t>
      </w:r>
      <w:r>
        <w:rPr>
          <w:rFonts w:ascii="Times New Roman" w:hAnsi="Times New Roman" w:cs="Times New Roman"/>
          <w:sz w:val="28"/>
          <w:szCs w:val="28"/>
        </w:rPr>
        <w:t xml:space="preserve"> (додаток 1)</w:t>
      </w:r>
      <w:r w:rsidRPr="00016EA9">
        <w:rPr>
          <w:rFonts w:ascii="Times New Roman" w:hAnsi="Times New Roman" w:cs="Times New Roman"/>
          <w:sz w:val="28"/>
          <w:szCs w:val="28"/>
        </w:rPr>
        <w:t xml:space="preserve"> та мають відповідати вимогам:</w:t>
      </w:r>
    </w:p>
    <w:p w14:paraId="3758F7D7" w14:textId="77777777" w:rsidR="00420126" w:rsidRPr="00016EA9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 w:rsidRPr="00016EA9">
        <w:rPr>
          <w:rFonts w:ascii="Times New Roman" w:hAnsi="Times New Roman" w:cs="Times New Roman"/>
          <w:sz w:val="28"/>
          <w:szCs w:val="28"/>
        </w:rPr>
        <w:t>1.1. Назва проєкту має відображати зміст проєкту і бути викладеною лаконічно, в межах одного речення.</w:t>
      </w:r>
    </w:p>
    <w:p w14:paraId="6B28C78C" w14:textId="77777777" w:rsidR="00420126" w:rsidRPr="00016EA9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 w:rsidRPr="00016EA9">
        <w:rPr>
          <w:rFonts w:ascii="Times New Roman" w:hAnsi="Times New Roman" w:cs="Times New Roman"/>
          <w:sz w:val="28"/>
          <w:szCs w:val="28"/>
        </w:rPr>
        <w:t>1.2. Проєкт подається особисто автором проєкту</w:t>
      </w:r>
      <w:r>
        <w:rPr>
          <w:rFonts w:ascii="Times New Roman" w:hAnsi="Times New Roman" w:cs="Times New Roman"/>
          <w:sz w:val="28"/>
          <w:szCs w:val="28"/>
        </w:rPr>
        <w:t>/представником групи авторів</w:t>
      </w:r>
      <w:r w:rsidRPr="00016EA9">
        <w:rPr>
          <w:rFonts w:ascii="Times New Roman" w:hAnsi="Times New Roman" w:cs="Times New Roman"/>
          <w:sz w:val="28"/>
          <w:szCs w:val="28"/>
        </w:rPr>
        <w:t xml:space="preserve"> за встановленою аплікаційною формою проєкту.</w:t>
      </w:r>
    </w:p>
    <w:p w14:paraId="167C3AE6" w14:textId="77777777" w:rsidR="00420126" w:rsidRPr="00016EA9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016EA9">
        <w:rPr>
          <w:rFonts w:ascii="Times New Roman" w:hAnsi="Times New Roman" w:cs="Times New Roman"/>
          <w:sz w:val="28"/>
          <w:szCs w:val="28"/>
        </w:rPr>
        <w:t>. Проєкт не повинен містити ненормативну лексику, наклепи, заклики до насильства, повалення влади, зміни конституційного ладу країни тощо.</w:t>
      </w:r>
    </w:p>
    <w:p w14:paraId="36EC58E8" w14:textId="77777777" w:rsidR="00420126" w:rsidRPr="00016EA9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016EA9">
        <w:rPr>
          <w:rFonts w:ascii="Times New Roman" w:hAnsi="Times New Roman" w:cs="Times New Roman"/>
          <w:sz w:val="28"/>
          <w:szCs w:val="28"/>
        </w:rPr>
        <w:t>. Проєкт повинен бути реалізований протягом одного бюджетного року і спрямований на кінцевий результат.</w:t>
      </w:r>
    </w:p>
    <w:p w14:paraId="241B7D79" w14:textId="77777777" w:rsidR="00420126" w:rsidRPr="00016EA9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016EA9">
        <w:rPr>
          <w:rFonts w:ascii="Times New Roman" w:hAnsi="Times New Roman" w:cs="Times New Roman"/>
          <w:sz w:val="28"/>
          <w:szCs w:val="28"/>
        </w:rPr>
        <w:t>. Реалізація проєкту-переможця повинна відбуватися виключно на території цього закладу освіти.</w:t>
      </w:r>
    </w:p>
    <w:p w14:paraId="4DA93F7B" w14:textId="77777777" w:rsidR="00420126" w:rsidRPr="00016EA9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016EA9">
        <w:rPr>
          <w:rFonts w:ascii="Times New Roman" w:hAnsi="Times New Roman" w:cs="Times New Roman"/>
          <w:sz w:val="28"/>
          <w:szCs w:val="28"/>
        </w:rPr>
        <w:t>. Проєкт має бути загальнодоступним для учнів та працівників ЗЗСО.</w:t>
      </w:r>
    </w:p>
    <w:p w14:paraId="70F5382F" w14:textId="77777777" w:rsidR="00420126" w:rsidRPr="00016EA9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016EA9">
        <w:rPr>
          <w:rFonts w:ascii="Times New Roman" w:hAnsi="Times New Roman" w:cs="Times New Roman"/>
          <w:sz w:val="28"/>
          <w:szCs w:val="28"/>
        </w:rPr>
        <w:t>. Автор додає до проєктної заявки фотоматеріали місця реалізації проєкту. За бажанням може додати візуалізацію та інші матеріали, які вважає за потрібне.</w:t>
      </w:r>
    </w:p>
    <w:p w14:paraId="0A794F80" w14:textId="77777777" w:rsidR="00420126" w:rsidRPr="00016EA9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016EA9">
        <w:rPr>
          <w:rFonts w:ascii="Times New Roman" w:hAnsi="Times New Roman" w:cs="Times New Roman"/>
          <w:sz w:val="28"/>
          <w:szCs w:val="28"/>
        </w:rPr>
        <w:t xml:space="preserve">. У рамках конкурсу ШГБ не фінансуються проєкти, які суперечать чинному законодавству України,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016EA9">
        <w:rPr>
          <w:rFonts w:ascii="Times New Roman" w:hAnsi="Times New Roman" w:cs="Times New Roman"/>
          <w:sz w:val="28"/>
          <w:szCs w:val="28"/>
        </w:rPr>
        <w:t>напрямкам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6EA9">
        <w:rPr>
          <w:rFonts w:ascii="Times New Roman" w:hAnsi="Times New Roman" w:cs="Times New Roman"/>
          <w:sz w:val="28"/>
          <w:szCs w:val="28"/>
        </w:rPr>
        <w:t xml:space="preserve"> діяльності, визначеним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6EA9">
        <w:rPr>
          <w:rFonts w:ascii="Times New Roman" w:hAnsi="Times New Roman" w:cs="Times New Roman"/>
          <w:sz w:val="28"/>
          <w:szCs w:val="28"/>
        </w:rPr>
        <w:t xml:space="preserve"> місцевими цільовими Програмами; передбачають виключно розробку проєктної документації</w:t>
      </w:r>
      <w:r>
        <w:rPr>
          <w:rFonts w:ascii="Times New Roman" w:hAnsi="Times New Roman" w:cs="Times New Roman"/>
          <w:sz w:val="28"/>
          <w:szCs w:val="28"/>
        </w:rPr>
        <w:t xml:space="preserve"> та закупівлю</w:t>
      </w:r>
      <w:r w:rsidRPr="00016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виключно</w:t>
      </w:r>
      <w:r w:rsidRPr="00016EA9">
        <w:rPr>
          <w:rFonts w:ascii="Times New Roman" w:hAnsi="Times New Roman" w:cs="Times New Roman"/>
          <w:sz w:val="28"/>
          <w:szCs w:val="28"/>
        </w:rPr>
        <w:t xml:space="preserve"> матеріальних цінностей.</w:t>
      </w:r>
    </w:p>
    <w:p w14:paraId="6AEB8EAE" w14:textId="77777777" w:rsidR="00420126" w:rsidRPr="00016EA9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 w:rsidRPr="00016EA9">
        <w:rPr>
          <w:rFonts w:ascii="Times New Roman" w:hAnsi="Times New Roman" w:cs="Times New Roman"/>
          <w:sz w:val="28"/>
          <w:szCs w:val="28"/>
        </w:rPr>
        <w:t>2. Форма заявки містить:</w:t>
      </w:r>
    </w:p>
    <w:p w14:paraId="69CD975A" w14:textId="77777777" w:rsidR="00420126" w:rsidRPr="00E930ED" w:rsidRDefault="00420126" w:rsidP="0042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0ED">
        <w:rPr>
          <w:rFonts w:ascii="Times New Roman" w:hAnsi="Times New Roman" w:cs="Times New Roman"/>
          <w:sz w:val="28"/>
          <w:szCs w:val="28"/>
        </w:rPr>
        <w:t>опис ідеї;</w:t>
      </w:r>
    </w:p>
    <w:p w14:paraId="0F345880" w14:textId="77777777" w:rsidR="00420126" w:rsidRPr="00E930ED" w:rsidRDefault="00420126" w:rsidP="0042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0ED">
        <w:rPr>
          <w:rFonts w:ascii="Times New Roman" w:hAnsi="Times New Roman" w:cs="Times New Roman"/>
          <w:sz w:val="28"/>
          <w:szCs w:val="28"/>
        </w:rPr>
        <w:t>цілі та очікувані результати;</w:t>
      </w:r>
    </w:p>
    <w:p w14:paraId="6633E331" w14:textId="77777777" w:rsidR="00420126" w:rsidRPr="00E930ED" w:rsidRDefault="00420126" w:rsidP="0042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0ED">
        <w:rPr>
          <w:rFonts w:ascii="Times New Roman" w:hAnsi="Times New Roman" w:cs="Times New Roman"/>
          <w:sz w:val="28"/>
          <w:szCs w:val="28"/>
        </w:rPr>
        <w:t>примірний кошторис для реалізації (50 000 гривень);</w:t>
      </w:r>
    </w:p>
    <w:p w14:paraId="6F9FAD95" w14:textId="77777777" w:rsidR="00420126" w:rsidRPr="00E930ED" w:rsidRDefault="00420126" w:rsidP="0042012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0ED">
        <w:rPr>
          <w:rFonts w:ascii="Times New Roman" w:hAnsi="Times New Roman" w:cs="Times New Roman"/>
          <w:sz w:val="28"/>
          <w:szCs w:val="28"/>
        </w:rPr>
        <w:t>додаткові матеріали (фото, візуалізації).</w:t>
      </w:r>
    </w:p>
    <w:p w14:paraId="5BD324B7" w14:textId="77777777" w:rsidR="00420126" w:rsidRPr="00016EA9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16EA9">
        <w:rPr>
          <w:rFonts w:ascii="Times New Roman" w:hAnsi="Times New Roman" w:cs="Times New Roman"/>
          <w:sz w:val="28"/>
          <w:szCs w:val="28"/>
        </w:rPr>
        <w:t xml:space="preserve">. Термін подання заявок визначається </w:t>
      </w:r>
      <w:r>
        <w:rPr>
          <w:rFonts w:ascii="Times New Roman" w:hAnsi="Times New Roman" w:cs="Times New Roman"/>
          <w:sz w:val="28"/>
          <w:szCs w:val="28"/>
        </w:rPr>
        <w:t>щорічно Р</w:t>
      </w:r>
      <w:r w:rsidRPr="00016EA9">
        <w:rPr>
          <w:rFonts w:ascii="Times New Roman" w:hAnsi="Times New Roman" w:cs="Times New Roman"/>
          <w:sz w:val="28"/>
          <w:szCs w:val="28"/>
        </w:rPr>
        <w:t>обочою групою.</w:t>
      </w:r>
      <w:bookmarkStart w:id="5" w:name="bookmark12"/>
    </w:p>
    <w:p w14:paraId="4E34566C" w14:textId="77777777" w:rsidR="00420126" w:rsidRDefault="00420126" w:rsidP="00420126">
      <w:pPr>
        <w:pStyle w:val="1"/>
        <w:tabs>
          <w:tab w:val="left" w:pos="1133"/>
          <w:tab w:val="left" w:pos="5386"/>
        </w:tabs>
        <w:ind w:firstLine="284"/>
        <w:jc w:val="center"/>
        <w:rPr>
          <w:rStyle w:val="10"/>
        </w:rPr>
      </w:pPr>
    </w:p>
    <w:p w14:paraId="48E45430" w14:textId="77777777" w:rsidR="00420126" w:rsidRDefault="00420126" w:rsidP="00420126">
      <w:pPr>
        <w:pStyle w:val="1"/>
        <w:tabs>
          <w:tab w:val="left" w:pos="1133"/>
          <w:tab w:val="left" w:pos="5386"/>
        </w:tabs>
        <w:ind w:firstLine="284"/>
        <w:jc w:val="center"/>
        <w:rPr>
          <w:rStyle w:val="10"/>
        </w:rPr>
      </w:pPr>
    </w:p>
    <w:p w14:paraId="7A7E7EF0" w14:textId="77777777" w:rsidR="00420126" w:rsidRDefault="00420126" w:rsidP="00420126">
      <w:pPr>
        <w:pStyle w:val="1"/>
        <w:tabs>
          <w:tab w:val="left" w:pos="1133"/>
          <w:tab w:val="left" w:pos="5386"/>
        </w:tabs>
        <w:ind w:firstLine="284"/>
        <w:jc w:val="center"/>
        <w:rPr>
          <w:rStyle w:val="10"/>
        </w:rPr>
      </w:pPr>
    </w:p>
    <w:p w14:paraId="61D8C4A8" w14:textId="77777777" w:rsidR="00420126" w:rsidRPr="00AA1B20" w:rsidRDefault="00420126" w:rsidP="00420126">
      <w:pPr>
        <w:pStyle w:val="1"/>
        <w:tabs>
          <w:tab w:val="left" w:pos="1133"/>
          <w:tab w:val="left" w:pos="5386"/>
        </w:tabs>
        <w:ind w:firstLine="284"/>
        <w:jc w:val="center"/>
      </w:pPr>
      <w:r w:rsidRPr="00AA1B20">
        <w:rPr>
          <w:rStyle w:val="10"/>
        </w:rPr>
        <w:t xml:space="preserve">Розділ </w:t>
      </w:r>
      <w:bookmarkEnd w:id="5"/>
      <w:r>
        <w:rPr>
          <w:rStyle w:val="10"/>
        </w:rPr>
        <w:t>7</w:t>
      </w:r>
    </w:p>
    <w:p w14:paraId="53FD4A74" w14:textId="77777777" w:rsidR="00420126" w:rsidRDefault="00420126" w:rsidP="00420126">
      <w:pPr>
        <w:pStyle w:val="11"/>
        <w:keepNext/>
        <w:keepLines/>
        <w:ind w:firstLine="284"/>
        <w:rPr>
          <w:rStyle w:val="10"/>
          <w:b/>
          <w:bCs/>
        </w:rPr>
      </w:pPr>
      <w:r>
        <w:rPr>
          <w:rStyle w:val="10"/>
          <w:b/>
          <w:bCs/>
        </w:rPr>
        <w:t>Аналіз та оцінка проє</w:t>
      </w:r>
      <w:r w:rsidRPr="00AA1B20">
        <w:rPr>
          <w:rStyle w:val="10"/>
          <w:b/>
          <w:bCs/>
        </w:rPr>
        <w:t>ктів</w:t>
      </w:r>
    </w:p>
    <w:p w14:paraId="371E33C9" w14:textId="77777777" w:rsidR="00420126" w:rsidRPr="00AA1B20" w:rsidRDefault="00420126" w:rsidP="00420126">
      <w:pPr>
        <w:pStyle w:val="11"/>
        <w:keepNext/>
        <w:keepLines/>
        <w:ind w:firstLine="284"/>
      </w:pPr>
    </w:p>
    <w:p w14:paraId="1CB57239" w14:textId="77777777" w:rsidR="00420126" w:rsidRPr="00AA1B20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A1B20">
        <w:rPr>
          <w:rFonts w:ascii="Times New Roman" w:hAnsi="Times New Roman" w:cs="Times New Roman"/>
          <w:sz w:val="28"/>
          <w:szCs w:val="28"/>
        </w:rPr>
        <w:t xml:space="preserve">Експертна група проводить оцінку проєктів </w:t>
      </w:r>
      <w:r>
        <w:rPr>
          <w:rFonts w:ascii="Times New Roman" w:hAnsi="Times New Roman" w:cs="Times New Roman"/>
          <w:sz w:val="28"/>
          <w:szCs w:val="28"/>
        </w:rPr>
        <w:t xml:space="preserve">за встановленою аплікаційною формою (додаток 2) </w:t>
      </w:r>
      <w:r w:rsidRPr="00AA1B20">
        <w:rPr>
          <w:rFonts w:ascii="Times New Roman" w:hAnsi="Times New Roman" w:cs="Times New Roman"/>
          <w:sz w:val="28"/>
          <w:szCs w:val="28"/>
        </w:rPr>
        <w:t xml:space="preserve">протягом 5 робочих днів після завершення терміну </w:t>
      </w:r>
      <w:r>
        <w:rPr>
          <w:rFonts w:ascii="Times New Roman" w:hAnsi="Times New Roman" w:cs="Times New Roman"/>
          <w:sz w:val="28"/>
          <w:szCs w:val="28"/>
        </w:rPr>
        <w:t xml:space="preserve">їх </w:t>
      </w:r>
      <w:r w:rsidRPr="00AA1B20">
        <w:rPr>
          <w:rFonts w:ascii="Times New Roman" w:hAnsi="Times New Roman" w:cs="Times New Roman"/>
          <w:sz w:val="28"/>
          <w:szCs w:val="28"/>
        </w:rPr>
        <w:t>подання.</w:t>
      </w:r>
    </w:p>
    <w:p w14:paraId="77EBC421" w14:textId="77777777" w:rsidR="00420126" w:rsidRPr="00AA1B20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A1B20">
        <w:rPr>
          <w:rFonts w:ascii="Times New Roman" w:hAnsi="Times New Roman" w:cs="Times New Roman"/>
          <w:sz w:val="28"/>
          <w:szCs w:val="28"/>
        </w:rPr>
        <w:t xml:space="preserve">Результатом аналізу є перелік проєктів, </w:t>
      </w:r>
      <w:r>
        <w:rPr>
          <w:rFonts w:ascii="Times New Roman" w:hAnsi="Times New Roman" w:cs="Times New Roman"/>
          <w:sz w:val="28"/>
          <w:szCs w:val="28"/>
        </w:rPr>
        <w:t>які відповідають умовам Конкурсу,</w:t>
      </w:r>
      <w:r w:rsidRPr="00AA1B20">
        <w:rPr>
          <w:rFonts w:ascii="Times New Roman" w:hAnsi="Times New Roman" w:cs="Times New Roman"/>
          <w:sz w:val="28"/>
          <w:szCs w:val="28"/>
        </w:rPr>
        <w:t xml:space="preserve"> та рекомендації щодо їх доопрацювання.</w:t>
      </w:r>
    </w:p>
    <w:p w14:paraId="2AD01482" w14:textId="77777777" w:rsidR="00420126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доопрацювання проєктів надається 3 робочі дні.</w:t>
      </w:r>
    </w:p>
    <w:p w14:paraId="0BAF9612" w14:textId="77777777" w:rsidR="00420126" w:rsidRPr="0044639F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A1B20">
        <w:rPr>
          <w:rFonts w:ascii="Times New Roman" w:hAnsi="Times New Roman" w:cs="Times New Roman"/>
          <w:sz w:val="28"/>
          <w:szCs w:val="28"/>
        </w:rPr>
        <w:t>Проєкти, які не були доопрацьовані у встановлений термін, не допускаються до голосування.</w:t>
      </w:r>
    </w:p>
    <w:p w14:paraId="6A1CF805" w14:textId="77777777" w:rsidR="00420126" w:rsidRDefault="00420126" w:rsidP="00420126">
      <w:pPr>
        <w:pStyle w:val="11"/>
        <w:keepNext/>
        <w:keepLines/>
        <w:ind w:firstLine="284"/>
        <w:rPr>
          <w:rStyle w:val="10"/>
          <w:b/>
          <w:bCs/>
        </w:rPr>
      </w:pPr>
      <w:bookmarkStart w:id="6" w:name="bookmark15"/>
    </w:p>
    <w:p w14:paraId="7463BC98" w14:textId="77777777" w:rsidR="00420126" w:rsidRPr="00584C96" w:rsidRDefault="00420126" w:rsidP="00420126">
      <w:pPr>
        <w:pStyle w:val="11"/>
        <w:keepNext/>
        <w:keepLines/>
        <w:ind w:firstLine="284"/>
      </w:pPr>
      <w:r w:rsidRPr="00584C96">
        <w:rPr>
          <w:rStyle w:val="10"/>
          <w:b/>
          <w:bCs/>
        </w:rPr>
        <w:t xml:space="preserve">Розділ </w:t>
      </w:r>
      <w:bookmarkEnd w:id="6"/>
      <w:r>
        <w:rPr>
          <w:rStyle w:val="10"/>
          <w:b/>
          <w:bCs/>
        </w:rPr>
        <w:t>8</w:t>
      </w:r>
    </w:p>
    <w:p w14:paraId="3146F8D3" w14:textId="77777777" w:rsidR="00420126" w:rsidRDefault="00420126" w:rsidP="00420126">
      <w:pPr>
        <w:pStyle w:val="11"/>
        <w:keepNext/>
        <w:keepLines/>
        <w:ind w:firstLine="284"/>
        <w:rPr>
          <w:rStyle w:val="10"/>
          <w:b/>
          <w:bCs/>
        </w:rPr>
      </w:pPr>
      <w:r w:rsidRPr="00584C96">
        <w:rPr>
          <w:rStyle w:val="10"/>
          <w:b/>
          <w:bCs/>
        </w:rPr>
        <w:t>Голосування та підрахунок результатів</w:t>
      </w:r>
    </w:p>
    <w:p w14:paraId="0AC475D2" w14:textId="77777777" w:rsidR="00420126" w:rsidRDefault="00420126" w:rsidP="00420126">
      <w:pPr>
        <w:pStyle w:val="11"/>
        <w:keepNext/>
        <w:keepLines/>
        <w:ind w:firstLine="284"/>
      </w:pPr>
    </w:p>
    <w:p w14:paraId="2DE8B17D" w14:textId="77777777" w:rsidR="00420126" w:rsidRPr="00AA1B20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A1B20">
        <w:rPr>
          <w:rFonts w:ascii="Times New Roman" w:hAnsi="Times New Roman" w:cs="Times New Roman"/>
          <w:sz w:val="28"/>
          <w:szCs w:val="28"/>
        </w:rPr>
        <w:t>Голосу</w:t>
      </w:r>
      <w:r>
        <w:rPr>
          <w:rFonts w:ascii="Times New Roman" w:hAnsi="Times New Roman" w:cs="Times New Roman"/>
          <w:sz w:val="28"/>
          <w:szCs w:val="28"/>
        </w:rPr>
        <w:t>вання проводиться у кожному закладі освіти</w:t>
      </w:r>
      <w:r w:rsidRPr="00AA1B20">
        <w:rPr>
          <w:rFonts w:ascii="Times New Roman" w:hAnsi="Times New Roman" w:cs="Times New Roman"/>
          <w:sz w:val="28"/>
          <w:szCs w:val="28"/>
        </w:rPr>
        <w:t xml:space="preserve"> серед учнів 6-11 класів.</w:t>
      </w:r>
    </w:p>
    <w:p w14:paraId="52EDC4BA" w14:textId="77777777" w:rsidR="00420126" w:rsidRPr="00AA1B20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A1B20">
        <w:rPr>
          <w:rFonts w:ascii="Times New Roman" w:hAnsi="Times New Roman" w:cs="Times New Roman"/>
          <w:sz w:val="28"/>
          <w:szCs w:val="28"/>
        </w:rPr>
        <w:t>Кожен учень може про</w:t>
      </w:r>
      <w:r>
        <w:rPr>
          <w:rFonts w:ascii="Times New Roman" w:hAnsi="Times New Roman" w:cs="Times New Roman"/>
          <w:sz w:val="28"/>
          <w:szCs w:val="28"/>
        </w:rPr>
        <w:t>голосувати лише за один проєкт один раз</w:t>
      </w:r>
      <w:r w:rsidRPr="00AA1B20">
        <w:rPr>
          <w:rFonts w:ascii="Times New Roman" w:hAnsi="Times New Roman" w:cs="Times New Roman"/>
          <w:sz w:val="28"/>
          <w:szCs w:val="28"/>
        </w:rPr>
        <w:t>.</w:t>
      </w:r>
    </w:p>
    <w:p w14:paraId="06A0F5E1" w14:textId="77777777" w:rsidR="00420126" w:rsidRPr="00AA1B20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A1B20">
        <w:rPr>
          <w:rFonts w:ascii="Times New Roman" w:hAnsi="Times New Roman" w:cs="Times New Roman"/>
          <w:sz w:val="28"/>
          <w:szCs w:val="28"/>
        </w:rPr>
        <w:t xml:space="preserve">Голосування проводиться </w:t>
      </w:r>
      <w:r>
        <w:rPr>
          <w:rFonts w:ascii="Times New Roman" w:hAnsi="Times New Roman" w:cs="Times New Roman"/>
          <w:sz w:val="28"/>
          <w:szCs w:val="28"/>
        </w:rPr>
        <w:t xml:space="preserve">на бланку для голосування </w:t>
      </w:r>
      <w:r w:rsidRPr="00AA1B20">
        <w:rPr>
          <w:rFonts w:ascii="Times New Roman" w:hAnsi="Times New Roman" w:cs="Times New Roman"/>
          <w:sz w:val="28"/>
          <w:szCs w:val="28"/>
        </w:rPr>
        <w:t>виключно у паперовій формі</w:t>
      </w:r>
      <w:r>
        <w:rPr>
          <w:rFonts w:ascii="Times New Roman" w:hAnsi="Times New Roman" w:cs="Times New Roman"/>
          <w:sz w:val="28"/>
          <w:szCs w:val="28"/>
        </w:rPr>
        <w:t xml:space="preserve"> (додаток 3)</w:t>
      </w:r>
      <w:r w:rsidRPr="00AA1B20">
        <w:rPr>
          <w:rFonts w:ascii="Times New Roman" w:hAnsi="Times New Roman" w:cs="Times New Roman"/>
          <w:sz w:val="28"/>
          <w:szCs w:val="28"/>
        </w:rPr>
        <w:t>.</w:t>
      </w:r>
    </w:p>
    <w:p w14:paraId="68057833" w14:textId="77777777" w:rsidR="00420126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Після підрахунку голосів Е</w:t>
      </w:r>
      <w:r w:rsidRPr="00AA1B20">
        <w:rPr>
          <w:rFonts w:ascii="Times New Roman" w:hAnsi="Times New Roman" w:cs="Times New Roman"/>
          <w:sz w:val="28"/>
          <w:szCs w:val="28"/>
        </w:rPr>
        <w:t>кспертна група оголошує проєкт-переможець.</w:t>
      </w:r>
    </w:p>
    <w:p w14:paraId="34E136F6" w14:textId="77777777" w:rsidR="00420126" w:rsidRPr="0044639F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064D90" w14:textId="77777777" w:rsidR="00420126" w:rsidRPr="00584C96" w:rsidRDefault="00420126" w:rsidP="00420126">
      <w:pPr>
        <w:pStyle w:val="11"/>
        <w:keepNext/>
        <w:keepLines/>
        <w:ind w:firstLine="284"/>
      </w:pPr>
      <w:bookmarkStart w:id="7" w:name="bookmark18"/>
      <w:r w:rsidRPr="00584C96">
        <w:rPr>
          <w:rStyle w:val="10"/>
          <w:b/>
          <w:bCs/>
        </w:rPr>
        <w:t xml:space="preserve">Розділ </w:t>
      </w:r>
      <w:bookmarkEnd w:id="7"/>
      <w:r>
        <w:rPr>
          <w:rStyle w:val="10"/>
          <w:b/>
          <w:bCs/>
        </w:rPr>
        <w:t>9</w:t>
      </w:r>
    </w:p>
    <w:p w14:paraId="6FDA711D" w14:textId="77777777" w:rsidR="00420126" w:rsidRDefault="00420126" w:rsidP="00420126">
      <w:pPr>
        <w:pStyle w:val="11"/>
        <w:keepNext/>
        <w:keepLines/>
        <w:ind w:firstLine="284"/>
        <w:rPr>
          <w:rStyle w:val="10"/>
          <w:b/>
          <w:bCs/>
        </w:rPr>
      </w:pPr>
      <w:r>
        <w:rPr>
          <w:rStyle w:val="10"/>
          <w:b/>
          <w:bCs/>
        </w:rPr>
        <w:t>Реалізація проє</w:t>
      </w:r>
      <w:r w:rsidRPr="00584C96">
        <w:rPr>
          <w:rStyle w:val="10"/>
          <w:b/>
          <w:bCs/>
        </w:rPr>
        <w:t>ктів та звітування</w:t>
      </w:r>
    </w:p>
    <w:p w14:paraId="2A3263A4" w14:textId="77777777" w:rsidR="00420126" w:rsidRPr="00584C96" w:rsidRDefault="00420126" w:rsidP="00420126">
      <w:pPr>
        <w:pStyle w:val="11"/>
        <w:keepNext/>
        <w:keepLines/>
        <w:ind w:firstLine="284"/>
      </w:pPr>
    </w:p>
    <w:p w14:paraId="6A255907" w14:textId="77777777" w:rsidR="00420126" w:rsidRPr="0054041A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4041A">
        <w:rPr>
          <w:rFonts w:ascii="Times New Roman" w:hAnsi="Times New Roman" w:cs="Times New Roman"/>
          <w:sz w:val="28"/>
          <w:szCs w:val="28"/>
        </w:rPr>
        <w:t xml:space="preserve">Після оголошення переможця </w:t>
      </w:r>
      <w:r>
        <w:rPr>
          <w:rFonts w:ascii="Times New Roman" w:hAnsi="Times New Roman" w:cs="Times New Roman"/>
          <w:sz w:val="28"/>
          <w:szCs w:val="28"/>
        </w:rPr>
        <w:t xml:space="preserve">ЗЗСО </w:t>
      </w:r>
      <w:r w:rsidRPr="0054041A">
        <w:rPr>
          <w:rFonts w:ascii="Times New Roman" w:hAnsi="Times New Roman" w:cs="Times New Roman"/>
          <w:sz w:val="28"/>
          <w:szCs w:val="28"/>
        </w:rPr>
        <w:t>розпочинає реалізацію проєкту.</w:t>
      </w:r>
    </w:p>
    <w:p w14:paraId="35D54234" w14:textId="77777777" w:rsidR="00420126" w:rsidRPr="0054041A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Адміністрація закладу освіти</w:t>
      </w:r>
      <w:r w:rsidRPr="0054041A">
        <w:rPr>
          <w:rFonts w:ascii="Times New Roman" w:hAnsi="Times New Roman" w:cs="Times New Roman"/>
          <w:sz w:val="28"/>
          <w:szCs w:val="28"/>
        </w:rPr>
        <w:t xml:space="preserve"> забезпечує прозоре використання коштів.</w:t>
      </w:r>
    </w:p>
    <w:p w14:paraId="51598481" w14:textId="77777777" w:rsidR="00420126" w:rsidRPr="0054041A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4041A">
        <w:rPr>
          <w:rFonts w:ascii="Times New Roman" w:hAnsi="Times New Roman" w:cs="Times New Roman"/>
          <w:sz w:val="28"/>
          <w:szCs w:val="28"/>
        </w:rPr>
        <w:t>Результати реаліз</w:t>
      </w:r>
      <w:r>
        <w:rPr>
          <w:rFonts w:ascii="Times New Roman" w:hAnsi="Times New Roman" w:cs="Times New Roman"/>
          <w:sz w:val="28"/>
          <w:szCs w:val="28"/>
        </w:rPr>
        <w:t>ації публікуються на сайті ЗЗСО</w:t>
      </w:r>
      <w:r w:rsidRPr="0054041A">
        <w:rPr>
          <w:rFonts w:ascii="Times New Roman" w:hAnsi="Times New Roman" w:cs="Times New Roman"/>
          <w:sz w:val="28"/>
          <w:szCs w:val="28"/>
        </w:rPr>
        <w:t xml:space="preserve"> та у соціальних мережах.</w:t>
      </w:r>
    </w:p>
    <w:p w14:paraId="723D2ADE" w14:textId="77777777" w:rsidR="00420126" w:rsidRPr="0054041A" w:rsidRDefault="00420126" w:rsidP="00420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Наприкінці року заклад освіти</w:t>
      </w:r>
      <w:r w:rsidRPr="0054041A">
        <w:rPr>
          <w:rFonts w:ascii="Times New Roman" w:hAnsi="Times New Roman" w:cs="Times New Roman"/>
          <w:sz w:val="28"/>
          <w:szCs w:val="28"/>
        </w:rPr>
        <w:t xml:space="preserve"> надає </w:t>
      </w:r>
      <w:r>
        <w:rPr>
          <w:rFonts w:ascii="Times New Roman" w:hAnsi="Times New Roman" w:cs="Times New Roman"/>
          <w:sz w:val="28"/>
          <w:szCs w:val="28"/>
        </w:rPr>
        <w:t>Робочій групі звіт про реалізацію проєкту.</w:t>
      </w:r>
    </w:p>
    <w:p w14:paraId="2FA276F8" w14:textId="77777777" w:rsidR="00420126" w:rsidRDefault="00420126" w:rsidP="00420126">
      <w:pPr>
        <w:pStyle w:val="1"/>
        <w:ind w:firstLine="284"/>
        <w:jc w:val="both"/>
      </w:pPr>
    </w:p>
    <w:p w14:paraId="06BAC65D" w14:textId="77777777" w:rsidR="00420126" w:rsidRDefault="00420126" w:rsidP="00420126">
      <w:pPr>
        <w:pStyle w:val="1"/>
        <w:ind w:firstLine="284"/>
        <w:jc w:val="both"/>
      </w:pPr>
    </w:p>
    <w:p w14:paraId="46588F17" w14:textId="77777777" w:rsidR="00420126" w:rsidRDefault="00420126" w:rsidP="00420126">
      <w:pPr>
        <w:pStyle w:val="1"/>
        <w:ind w:firstLine="284"/>
        <w:jc w:val="both"/>
      </w:pPr>
    </w:p>
    <w:p w14:paraId="4E762CC3" w14:textId="77777777" w:rsidR="00420126" w:rsidRDefault="00420126" w:rsidP="00420126">
      <w:pPr>
        <w:pStyle w:val="1"/>
        <w:ind w:firstLine="284"/>
        <w:jc w:val="both"/>
      </w:pPr>
    </w:p>
    <w:p w14:paraId="26A012A7" w14:textId="77777777" w:rsidR="00420126" w:rsidRDefault="00420126" w:rsidP="00420126">
      <w:pPr>
        <w:pStyle w:val="1"/>
        <w:ind w:firstLine="284"/>
        <w:jc w:val="both"/>
      </w:pPr>
    </w:p>
    <w:p w14:paraId="65F85407" w14:textId="77777777" w:rsidR="00420126" w:rsidRDefault="00420126" w:rsidP="00420126">
      <w:pPr>
        <w:pStyle w:val="1"/>
        <w:ind w:firstLine="284"/>
        <w:jc w:val="both"/>
      </w:pPr>
    </w:p>
    <w:p w14:paraId="02BC75B3" w14:textId="77777777" w:rsidR="00420126" w:rsidRDefault="00420126" w:rsidP="00420126">
      <w:pPr>
        <w:pStyle w:val="1"/>
        <w:ind w:firstLine="284"/>
        <w:jc w:val="both"/>
      </w:pPr>
    </w:p>
    <w:p w14:paraId="12FC0FC0" w14:textId="77777777" w:rsidR="00420126" w:rsidRPr="004D6051" w:rsidRDefault="00420126" w:rsidP="00420126">
      <w:pPr>
        <w:widowControl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40201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Секретар міської ради                                                      Катерина ЯМЩИКОВА</w:t>
      </w:r>
    </w:p>
    <w:p w14:paraId="6AF4E34F" w14:textId="77777777" w:rsidR="00420126" w:rsidRDefault="00420126" w:rsidP="00420126">
      <w:pPr>
        <w:pStyle w:val="1"/>
        <w:ind w:firstLine="284"/>
        <w:jc w:val="both"/>
      </w:pPr>
    </w:p>
    <w:p w14:paraId="4FC14522" w14:textId="77777777" w:rsidR="00420126" w:rsidRDefault="00420126" w:rsidP="00420126">
      <w:pPr>
        <w:pStyle w:val="1"/>
        <w:ind w:firstLine="284"/>
        <w:jc w:val="both"/>
      </w:pPr>
    </w:p>
    <w:p w14:paraId="448617DF" w14:textId="77777777" w:rsidR="00420126" w:rsidRDefault="00420126" w:rsidP="00420126">
      <w:pPr>
        <w:pStyle w:val="1"/>
        <w:ind w:firstLine="284"/>
        <w:jc w:val="both"/>
      </w:pPr>
    </w:p>
    <w:p w14:paraId="674E9CC7" w14:textId="77777777" w:rsidR="00420126" w:rsidRDefault="00420126" w:rsidP="00420126">
      <w:pPr>
        <w:pStyle w:val="1"/>
        <w:ind w:firstLine="284"/>
        <w:jc w:val="both"/>
      </w:pPr>
    </w:p>
    <w:p w14:paraId="4DE1652B" w14:textId="77777777" w:rsidR="00420126" w:rsidRDefault="00420126" w:rsidP="00420126">
      <w:pPr>
        <w:pStyle w:val="1"/>
        <w:ind w:firstLine="284"/>
        <w:jc w:val="both"/>
      </w:pPr>
    </w:p>
    <w:p w14:paraId="5AF30B85" w14:textId="77777777" w:rsidR="00420126" w:rsidRDefault="00420126" w:rsidP="00420126">
      <w:pPr>
        <w:pStyle w:val="1"/>
        <w:ind w:firstLine="284"/>
        <w:jc w:val="both"/>
      </w:pPr>
    </w:p>
    <w:p w14:paraId="390DD28C" w14:textId="77777777" w:rsidR="00420126" w:rsidRDefault="00420126" w:rsidP="00420126">
      <w:pPr>
        <w:pStyle w:val="1"/>
        <w:ind w:firstLine="284"/>
        <w:jc w:val="both"/>
      </w:pPr>
    </w:p>
    <w:p w14:paraId="6253078B" w14:textId="77777777" w:rsidR="00420126" w:rsidRDefault="00420126" w:rsidP="00420126">
      <w:pPr>
        <w:widowControl/>
        <w:ind w:left="2880" w:firstLine="72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</w:t>
      </w:r>
    </w:p>
    <w:p w14:paraId="265552AA" w14:textId="77777777" w:rsidR="00420126" w:rsidRDefault="00420126" w:rsidP="00420126">
      <w:pPr>
        <w:widowControl/>
        <w:ind w:left="2880" w:firstLine="720"/>
        <w:rPr>
          <w:rFonts w:ascii="Times New Roman" w:eastAsia="Times New Roman" w:hAnsi="Times New Roman" w:cs="Times New Roman"/>
          <w:shd w:val="clear" w:color="auto" w:fill="FFFFFF"/>
        </w:rPr>
      </w:pPr>
    </w:p>
    <w:p w14:paraId="71332CF9" w14:textId="77777777" w:rsidR="00EA2711" w:rsidRDefault="00EA2711" w:rsidP="00420126">
      <w:pPr>
        <w:widowControl/>
        <w:ind w:left="2880" w:firstLine="720"/>
        <w:rPr>
          <w:rFonts w:ascii="Times New Roman" w:eastAsia="Times New Roman" w:hAnsi="Times New Roman" w:cs="Times New Roman"/>
          <w:shd w:val="clear" w:color="auto" w:fill="FFFFFF"/>
        </w:rPr>
      </w:pPr>
    </w:p>
    <w:p w14:paraId="70D7227C" w14:textId="77777777" w:rsidR="00EA2711" w:rsidRDefault="00EA2711" w:rsidP="00420126">
      <w:pPr>
        <w:widowControl/>
        <w:ind w:left="2880" w:firstLine="720"/>
        <w:rPr>
          <w:rFonts w:ascii="Times New Roman" w:eastAsia="Times New Roman" w:hAnsi="Times New Roman" w:cs="Times New Roman"/>
          <w:shd w:val="clear" w:color="auto" w:fill="FFFFFF"/>
        </w:rPr>
      </w:pPr>
    </w:p>
    <w:p w14:paraId="71AB50D1" w14:textId="77777777" w:rsidR="00EA2711" w:rsidRDefault="00EA2711" w:rsidP="00420126">
      <w:pPr>
        <w:widowControl/>
        <w:ind w:left="2880" w:firstLine="720"/>
        <w:rPr>
          <w:rFonts w:ascii="Times New Roman" w:eastAsia="Times New Roman" w:hAnsi="Times New Roman" w:cs="Times New Roman"/>
          <w:shd w:val="clear" w:color="auto" w:fill="FFFFFF"/>
        </w:rPr>
      </w:pPr>
    </w:p>
    <w:p w14:paraId="77F1FD6B" w14:textId="77777777" w:rsidR="00EA2711" w:rsidRDefault="00EA2711" w:rsidP="00420126">
      <w:pPr>
        <w:widowControl/>
        <w:ind w:left="2880" w:firstLine="720"/>
        <w:rPr>
          <w:rFonts w:ascii="Times New Roman" w:eastAsia="Times New Roman" w:hAnsi="Times New Roman" w:cs="Times New Roman"/>
          <w:shd w:val="clear" w:color="auto" w:fill="FFFFFF"/>
        </w:rPr>
      </w:pPr>
    </w:p>
    <w:p w14:paraId="5BE5B2C8" w14:textId="77777777" w:rsidR="00EA2711" w:rsidRDefault="00EA2711" w:rsidP="00420126">
      <w:pPr>
        <w:widowControl/>
        <w:ind w:left="2880" w:firstLine="720"/>
        <w:rPr>
          <w:rFonts w:ascii="Times New Roman" w:eastAsia="Times New Roman" w:hAnsi="Times New Roman" w:cs="Times New Roman"/>
          <w:shd w:val="clear" w:color="auto" w:fill="FFFFFF"/>
        </w:rPr>
      </w:pPr>
    </w:p>
    <w:p w14:paraId="62DE54CB" w14:textId="77777777" w:rsidR="00EA2711" w:rsidRDefault="00EA2711" w:rsidP="00420126">
      <w:pPr>
        <w:widowControl/>
        <w:ind w:left="2880" w:firstLine="720"/>
        <w:rPr>
          <w:rFonts w:ascii="Times New Roman" w:eastAsia="Times New Roman" w:hAnsi="Times New Roman" w:cs="Times New Roman"/>
          <w:shd w:val="clear" w:color="auto" w:fill="FFFFFF"/>
        </w:rPr>
      </w:pPr>
    </w:p>
    <w:p w14:paraId="58429EEE" w14:textId="77777777" w:rsidR="00EA2711" w:rsidRDefault="00EA2711" w:rsidP="00420126">
      <w:pPr>
        <w:widowControl/>
        <w:ind w:left="2880" w:firstLine="720"/>
        <w:rPr>
          <w:rFonts w:ascii="Times New Roman" w:eastAsia="Times New Roman" w:hAnsi="Times New Roman" w:cs="Times New Roman"/>
          <w:shd w:val="clear" w:color="auto" w:fill="FFFFFF"/>
        </w:rPr>
      </w:pPr>
    </w:p>
    <w:p w14:paraId="0B5B8820" w14:textId="77777777" w:rsidR="00EA2711" w:rsidRDefault="00EA2711" w:rsidP="00420126">
      <w:pPr>
        <w:widowControl/>
        <w:ind w:left="2880" w:firstLine="720"/>
        <w:rPr>
          <w:rFonts w:ascii="Times New Roman" w:eastAsia="Times New Roman" w:hAnsi="Times New Roman" w:cs="Times New Roman"/>
          <w:shd w:val="clear" w:color="auto" w:fill="FFFFFF"/>
        </w:rPr>
      </w:pPr>
    </w:p>
    <w:p w14:paraId="7DC296AD" w14:textId="77777777" w:rsidR="00EA2711" w:rsidRDefault="00EA2711" w:rsidP="00420126">
      <w:pPr>
        <w:widowControl/>
        <w:ind w:left="2880" w:firstLine="720"/>
        <w:rPr>
          <w:rFonts w:ascii="Times New Roman" w:eastAsia="Times New Roman" w:hAnsi="Times New Roman" w:cs="Times New Roman"/>
          <w:shd w:val="clear" w:color="auto" w:fill="FFFFFF"/>
        </w:rPr>
      </w:pPr>
    </w:p>
    <w:p w14:paraId="104B3F05" w14:textId="77777777" w:rsidR="00EA2711" w:rsidRDefault="00EA2711" w:rsidP="00420126">
      <w:pPr>
        <w:widowControl/>
        <w:ind w:left="2880" w:firstLine="720"/>
        <w:rPr>
          <w:rFonts w:ascii="Times New Roman" w:eastAsia="Times New Roman" w:hAnsi="Times New Roman" w:cs="Times New Roman"/>
          <w:shd w:val="clear" w:color="auto" w:fill="FFFFFF"/>
        </w:rPr>
      </w:pPr>
    </w:p>
    <w:p w14:paraId="4B0B45BB" w14:textId="77777777" w:rsidR="00EA2711" w:rsidRDefault="00EA2711" w:rsidP="00420126">
      <w:pPr>
        <w:widowControl/>
        <w:ind w:left="2880" w:firstLine="720"/>
        <w:rPr>
          <w:rFonts w:ascii="Times New Roman" w:eastAsia="Times New Roman" w:hAnsi="Times New Roman" w:cs="Times New Roman"/>
          <w:shd w:val="clear" w:color="auto" w:fill="FFFFFF"/>
        </w:rPr>
      </w:pPr>
    </w:p>
    <w:p w14:paraId="456E7081" w14:textId="77777777" w:rsidR="00EA2711" w:rsidRDefault="00EA2711" w:rsidP="00420126">
      <w:pPr>
        <w:widowControl/>
        <w:ind w:left="2880" w:firstLine="720"/>
        <w:rPr>
          <w:rFonts w:ascii="Times New Roman" w:eastAsia="Times New Roman" w:hAnsi="Times New Roman" w:cs="Times New Roman"/>
          <w:shd w:val="clear" w:color="auto" w:fill="FFFFFF"/>
        </w:rPr>
      </w:pPr>
    </w:p>
    <w:p w14:paraId="58071D17" w14:textId="77777777" w:rsidR="00EA2711" w:rsidRDefault="00EA2711" w:rsidP="00420126">
      <w:pPr>
        <w:widowControl/>
        <w:ind w:left="2880" w:firstLine="720"/>
        <w:rPr>
          <w:rFonts w:ascii="Times New Roman" w:eastAsia="Times New Roman" w:hAnsi="Times New Roman" w:cs="Times New Roman"/>
          <w:shd w:val="clear" w:color="auto" w:fill="FFFFFF"/>
        </w:rPr>
      </w:pPr>
    </w:p>
    <w:p w14:paraId="3250FE34" w14:textId="77777777" w:rsidR="00420126" w:rsidRDefault="00420126" w:rsidP="00420126">
      <w:pPr>
        <w:widowControl/>
        <w:ind w:left="2880" w:firstLine="720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4E78B1"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hd w:val="clear" w:color="auto" w:fill="FFFFFF"/>
        </w:rPr>
        <w:t>1</w:t>
      </w:r>
    </w:p>
    <w:p w14:paraId="6834DE70" w14:textId="77777777" w:rsidR="00420126" w:rsidRDefault="00420126" w:rsidP="00420126">
      <w:pPr>
        <w:widowControl/>
        <w:ind w:left="2880" w:firstLine="72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  до Положення про умови </w:t>
      </w:r>
    </w:p>
    <w:p w14:paraId="4F466ED0" w14:textId="77777777" w:rsidR="00420126" w:rsidRDefault="00420126" w:rsidP="00420126">
      <w:pPr>
        <w:widowControl/>
        <w:ind w:left="2880" w:firstLine="72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 проведення конкурсу </w:t>
      </w:r>
    </w:p>
    <w:p w14:paraId="5C1612A1" w14:textId="77777777" w:rsidR="00420126" w:rsidRDefault="00420126" w:rsidP="00420126">
      <w:pPr>
        <w:widowControl/>
        <w:ind w:left="2880" w:firstLine="72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 проєктів   </w:t>
      </w:r>
    </w:p>
    <w:p w14:paraId="55D587FF" w14:textId="77777777" w:rsidR="00420126" w:rsidRPr="004E78B1" w:rsidRDefault="00420126" w:rsidP="00420126">
      <w:pPr>
        <w:widowControl/>
        <w:ind w:left="2880" w:firstLine="72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«Шкільний г</w:t>
      </w:r>
      <w:r w:rsidRPr="004E78B1">
        <w:rPr>
          <w:rFonts w:ascii="Times New Roman" w:eastAsia="Times New Roman" w:hAnsi="Times New Roman" w:cs="Times New Roman"/>
          <w:shd w:val="clear" w:color="auto" w:fill="FFFFFF"/>
        </w:rPr>
        <w:t>ромадський бюдже</w:t>
      </w:r>
      <w:r>
        <w:rPr>
          <w:rFonts w:ascii="Times New Roman" w:eastAsia="Times New Roman" w:hAnsi="Times New Roman" w:cs="Times New Roman"/>
          <w:shd w:val="clear" w:color="auto" w:fill="FFFFFF"/>
        </w:rPr>
        <w:t>т»</w:t>
      </w:r>
    </w:p>
    <w:p w14:paraId="7BCF35D9" w14:textId="77777777" w:rsidR="00420126" w:rsidRPr="004E78B1" w:rsidRDefault="00420126" w:rsidP="00420126">
      <w:pPr>
        <w:widowControl/>
        <w:ind w:left="-2" w:hanging="3"/>
        <w:jc w:val="righ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                   </w:t>
      </w:r>
    </w:p>
    <w:p w14:paraId="5751BB78" w14:textId="77777777" w:rsidR="00420126" w:rsidRPr="004E78B1" w:rsidRDefault="00420126" w:rsidP="00420126">
      <w:pPr>
        <w:widowControl/>
        <w:spacing w:after="240"/>
        <w:jc w:val="right"/>
        <w:rPr>
          <w:rFonts w:ascii="Times New Roman" w:eastAsia="Times New Roman" w:hAnsi="Times New Roman" w:cs="Times New Roman"/>
          <w:color w:val="auto"/>
        </w:rPr>
      </w:pPr>
    </w:p>
    <w:p w14:paraId="7591CB53" w14:textId="77777777" w:rsidR="00420126" w:rsidRPr="004E78B1" w:rsidRDefault="00420126" w:rsidP="00420126">
      <w:pPr>
        <w:widowControl/>
        <w:ind w:left="-2" w:hanging="2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ФОРМА </w:t>
      </w:r>
      <w:r w:rsidRPr="004E78B1">
        <w:rPr>
          <w:rFonts w:ascii="Times New Roman" w:eastAsia="Times New Roman" w:hAnsi="Times New Roman" w:cs="Times New Roman"/>
          <w:b/>
          <w:bCs/>
          <w:shd w:val="clear" w:color="auto" w:fill="FFFFFF"/>
        </w:rPr>
        <w:t>ПРОЄКТ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>У</w:t>
      </w:r>
    </w:p>
    <w:p w14:paraId="75321C18" w14:textId="77777777" w:rsidR="00420126" w:rsidRPr="004E78B1" w:rsidRDefault="00420126" w:rsidP="00420126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1E6CC91F" w14:textId="77777777" w:rsidR="00420126" w:rsidRPr="004E78B1" w:rsidRDefault="00420126" w:rsidP="00420126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4E6C5C3D" w14:textId="77777777" w:rsidR="00420126" w:rsidRDefault="00420126" w:rsidP="00420126">
      <w:pPr>
        <w:widowControl/>
        <w:ind w:left="-2" w:hanging="2"/>
        <w:rPr>
          <w:rFonts w:ascii="Times New Roman" w:eastAsia="Times New Roman" w:hAnsi="Times New Roman" w:cs="Times New Roman"/>
          <w:color w:val="auto"/>
        </w:rPr>
      </w:pPr>
      <w:r w:rsidRPr="004E78B1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1. Назва проєкту </w:t>
      </w:r>
      <w:r w:rsidRPr="00110DC2">
        <w:rPr>
          <w:rFonts w:ascii="Times New Roman" w:eastAsia="Times New Roman" w:hAnsi="Times New Roman" w:cs="Times New Roman"/>
          <w:bCs/>
          <w:i/>
          <w:iCs/>
          <w:shd w:val="clear" w:color="auto" w:fill="FFFFFF"/>
        </w:rPr>
        <w:t>(не більше 15 слів).</w:t>
      </w:r>
    </w:p>
    <w:p w14:paraId="2E1B6FEC" w14:textId="77777777" w:rsidR="00420126" w:rsidRPr="004E78B1" w:rsidRDefault="00420126" w:rsidP="00420126">
      <w:pPr>
        <w:widowControl/>
        <w:ind w:left="-2" w:hanging="2"/>
        <w:rPr>
          <w:rFonts w:ascii="Times New Roman" w:eastAsia="Times New Roman" w:hAnsi="Times New Roman" w:cs="Times New Roman"/>
          <w:color w:val="auto"/>
        </w:rPr>
      </w:pPr>
    </w:p>
    <w:p w14:paraId="6DA16974" w14:textId="77777777" w:rsidR="00420126" w:rsidRPr="004E78B1" w:rsidRDefault="00420126" w:rsidP="00420126">
      <w:pPr>
        <w:widowControl/>
        <w:ind w:left="-2" w:hanging="2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>2. ПІБ автора/ки або групи</w:t>
      </w:r>
      <w:r w:rsidRPr="004E78B1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авторів проєкту</w:t>
      </w:r>
      <w:r>
        <w:rPr>
          <w:rFonts w:ascii="Times New Roman" w:eastAsia="Times New Roman" w:hAnsi="Times New Roman" w:cs="Times New Roman"/>
          <w:i/>
          <w:iCs/>
          <w:shd w:val="clear" w:color="auto" w:fill="FFFFFF"/>
        </w:rPr>
        <w:t>.</w:t>
      </w:r>
    </w:p>
    <w:p w14:paraId="6457743C" w14:textId="77777777" w:rsidR="00420126" w:rsidRPr="004E78B1" w:rsidRDefault="00420126" w:rsidP="00420126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0A130D9F" w14:textId="77777777" w:rsidR="00420126" w:rsidRPr="004E78B1" w:rsidRDefault="00420126" w:rsidP="00420126">
      <w:pPr>
        <w:rPr>
          <w:rFonts w:ascii="Times New Roman" w:hAnsi="Times New Roman" w:cs="Times New Roman"/>
          <w:b/>
        </w:rPr>
      </w:pPr>
      <w:r w:rsidRPr="004E78B1">
        <w:rPr>
          <w:rFonts w:ascii="Times New Roman" w:hAnsi="Times New Roman" w:cs="Times New Roman"/>
          <w:b/>
        </w:rPr>
        <w:t>3. Сума коштів</w:t>
      </w:r>
      <w:r>
        <w:rPr>
          <w:rFonts w:ascii="Times New Roman" w:hAnsi="Times New Roman" w:cs="Times New Roman"/>
          <w:b/>
        </w:rPr>
        <w:t xml:space="preserve"> на реалізацію проєкту складає.</w:t>
      </w:r>
    </w:p>
    <w:p w14:paraId="17FE4EDA" w14:textId="77777777" w:rsidR="00420126" w:rsidRPr="004E78B1" w:rsidRDefault="00420126" w:rsidP="00420126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1223BC9E" w14:textId="77777777" w:rsidR="00420126" w:rsidRPr="004E78B1" w:rsidRDefault="00420126" w:rsidP="00420126">
      <w:pPr>
        <w:widowControl/>
        <w:ind w:left="-2" w:hanging="2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>4. Тематика проєкту.</w:t>
      </w:r>
    </w:p>
    <w:p w14:paraId="0007AE74" w14:textId="77777777" w:rsidR="00420126" w:rsidRPr="004E78B1" w:rsidRDefault="00420126" w:rsidP="00420126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41BC3C55" w14:textId="77777777" w:rsidR="00420126" w:rsidRPr="004E78B1" w:rsidRDefault="00420126" w:rsidP="00420126">
      <w:pPr>
        <w:widowControl/>
        <w:ind w:left="-2" w:hanging="2"/>
        <w:jc w:val="both"/>
        <w:rPr>
          <w:rFonts w:ascii="Times New Roman" w:eastAsia="Times New Roman" w:hAnsi="Times New Roman" w:cs="Times New Roman"/>
          <w:color w:val="auto"/>
        </w:rPr>
      </w:pPr>
      <w:r w:rsidRPr="004E78B1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5. Місце реалізації проєкту </w:t>
      </w:r>
      <w:r>
        <w:rPr>
          <w:rFonts w:ascii="Times New Roman" w:eastAsia="Times New Roman" w:hAnsi="Times New Roman" w:cs="Times New Roman"/>
          <w:i/>
          <w:iCs/>
          <w:shd w:val="clear" w:color="auto" w:fill="FFFFFF"/>
        </w:rPr>
        <w:t>(</w:t>
      </w:r>
      <w:r w:rsidRPr="004E78B1">
        <w:rPr>
          <w:rFonts w:ascii="Times New Roman" w:eastAsia="Times New Roman" w:hAnsi="Times New Roman" w:cs="Times New Roman"/>
          <w:i/>
          <w:iCs/>
          <w:shd w:val="clear" w:color="auto" w:fill="FFFFFF"/>
        </w:rPr>
        <w:t>територія</w:t>
      </w:r>
      <w:r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 ЗЗСО</w:t>
      </w:r>
      <w:r w:rsidRPr="004E78B1">
        <w:rPr>
          <w:rFonts w:ascii="Times New Roman" w:eastAsia="Times New Roman" w:hAnsi="Times New Roman" w:cs="Times New Roman"/>
          <w:i/>
          <w:iCs/>
          <w:shd w:val="clear" w:color="auto" w:fill="FFFFFF"/>
        </w:rPr>
        <w:t>, приміщення, кабінет</w:t>
      </w:r>
      <w:r>
        <w:rPr>
          <w:rFonts w:ascii="Times New Roman" w:eastAsia="Times New Roman" w:hAnsi="Times New Roman" w:cs="Times New Roman"/>
          <w:i/>
          <w:iCs/>
          <w:shd w:val="clear" w:color="auto" w:fill="FFFFFF"/>
        </w:rPr>
        <w:t>, тощо</w:t>
      </w:r>
      <w:r w:rsidRPr="004E78B1">
        <w:rPr>
          <w:rFonts w:ascii="Times New Roman" w:eastAsia="Times New Roman" w:hAnsi="Times New Roman" w:cs="Times New Roman"/>
          <w:i/>
          <w:iCs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>.</w:t>
      </w:r>
    </w:p>
    <w:p w14:paraId="6D635874" w14:textId="77777777" w:rsidR="00420126" w:rsidRPr="004E78B1" w:rsidRDefault="00420126" w:rsidP="00420126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17453DDF" w14:textId="77777777" w:rsidR="00420126" w:rsidRPr="004E78B1" w:rsidRDefault="00420126" w:rsidP="00420126">
      <w:pPr>
        <w:widowControl/>
        <w:rPr>
          <w:rFonts w:ascii="Times New Roman" w:eastAsia="Times New Roman" w:hAnsi="Times New Roman" w:cs="Times New Roman"/>
          <w:color w:val="auto"/>
        </w:rPr>
      </w:pPr>
      <w:r w:rsidRPr="00D37B0A">
        <w:rPr>
          <w:rFonts w:ascii="Times New Roman" w:eastAsia="Times New Roman" w:hAnsi="Times New Roman" w:cs="Times New Roman"/>
          <w:b/>
          <w:color w:val="auto"/>
        </w:rPr>
        <w:t>6</w:t>
      </w:r>
      <w:r w:rsidRPr="00D37B0A">
        <w:rPr>
          <w:rFonts w:ascii="Times New Roman" w:eastAsia="Times New Roman" w:hAnsi="Times New Roman" w:cs="Times New Roman"/>
          <w:b/>
          <w:bCs/>
          <w:shd w:val="clear" w:color="auto" w:fill="FFFFFF"/>
        </w:rPr>
        <w:t>.</w:t>
      </w:r>
      <w:r w:rsidRPr="004E78B1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Часові рамки впровадження проєкту </w:t>
      </w:r>
      <w:r w:rsidRPr="004E78B1">
        <w:rPr>
          <w:rFonts w:ascii="Times New Roman" w:eastAsia="Times New Roman" w:hAnsi="Times New Roman" w:cs="Times New Roman"/>
          <w:i/>
          <w:iCs/>
          <w:shd w:val="clear" w:color="auto" w:fill="FFFFFF"/>
        </w:rPr>
        <w:t>(скільк</w:t>
      </w:r>
      <w:r>
        <w:rPr>
          <w:rFonts w:ascii="Times New Roman" w:eastAsia="Times New Roman" w:hAnsi="Times New Roman" w:cs="Times New Roman"/>
          <w:i/>
          <w:iCs/>
          <w:shd w:val="clear" w:color="auto" w:fill="FFFFFF"/>
        </w:rPr>
        <w:t>и часу потрібно для реалізації).</w:t>
      </w:r>
    </w:p>
    <w:p w14:paraId="566364DC" w14:textId="77777777" w:rsidR="00420126" w:rsidRPr="004E78B1" w:rsidRDefault="00420126" w:rsidP="00420126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3E212563" w14:textId="77777777" w:rsidR="00420126" w:rsidRPr="004E78B1" w:rsidRDefault="00420126" w:rsidP="00420126">
      <w:pPr>
        <w:widowControl/>
        <w:ind w:left="-2" w:hanging="2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>7</w:t>
      </w:r>
      <w:r w:rsidRPr="004E78B1">
        <w:rPr>
          <w:rFonts w:ascii="Times New Roman" w:eastAsia="Times New Roman" w:hAnsi="Times New Roman" w:cs="Times New Roman"/>
          <w:b/>
          <w:bCs/>
          <w:shd w:val="clear" w:color="auto" w:fill="FFFFFF"/>
        </w:rPr>
        <w:t>. Опис ідеї проєкту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</w:t>
      </w:r>
      <w:r w:rsidRPr="004E78B1">
        <w:rPr>
          <w:rFonts w:ascii="Times New Roman" w:eastAsia="Times New Roman" w:hAnsi="Times New Roman" w:cs="Times New Roman"/>
          <w:i/>
          <w:iCs/>
          <w:shd w:val="clear" w:color="auto" w:fill="FFFFFF"/>
        </w:rPr>
        <w:t>(проблема, на вирішення якої він спрямований; запропоновані рішення; пояснення, чому саме це завдання повинно бути реалізоване і яким чином його реалізація вплине на подальше ж</w:t>
      </w:r>
      <w:r>
        <w:rPr>
          <w:rFonts w:ascii="Times New Roman" w:eastAsia="Times New Roman" w:hAnsi="Times New Roman" w:cs="Times New Roman"/>
          <w:i/>
          <w:iCs/>
          <w:shd w:val="clear" w:color="auto" w:fill="FFFFFF"/>
        </w:rPr>
        <w:t>иття освітнього закладу,</w:t>
      </w:r>
      <w:r w:rsidRPr="004E78B1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 не більше </w:t>
      </w:r>
      <w:r>
        <w:rPr>
          <w:rFonts w:ascii="Times New Roman" w:eastAsia="Times New Roman" w:hAnsi="Times New Roman" w:cs="Times New Roman"/>
          <w:i/>
          <w:iCs/>
          <w:shd w:val="clear" w:color="auto" w:fill="FFFFFF"/>
        </w:rPr>
        <w:t>50 слів</w:t>
      </w:r>
      <w:r w:rsidRPr="004E78B1">
        <w:rPr>
          <w:rFonts w:ascii="Times New Roman" w:eastAsia="Times New Roman" w:hAnsi="Times New Roman" w:cs="Times New Roman"/>
          <w:i/>
          <w:iCs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i/>
          <w:iCs/>
          <w:shd w:val="clear" w:color="auto" w:fill="FFFFFF"/>
        </w:rPr>
        <w:t>.</w:t>
      </w:r>
    </w:p>
    <w:p w14:paraId="18A41C29" w14:textId="77777777" w:rsidR="00420126" w:rsidRPr="004E78B1" w:rsidRDefault="00420126" w:rsidP="00420126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6AD91886" w14:textId="77777777" w:rsidR="00420126" w:rsidRPr="004E78B1" w:rsidRDefault="00420126" w:rsidP="00420126">
      <w:pPr>
        <w:widowControl/>
        <w:ind w:left="-2" w:hanging="2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>8</w:t>
      </w:r>
      <w:r w:rsidRPr="004E78B1">
        <w:rPr>
          <w:rFonts w:ascii="Times New Roman" w:eastAsia="Times New Roman" w:hAnsi="Times New Roman" w:cs="Times New Roman"/>
          <w:b/>
          <w:bCs/>
          <w:shd w:val="clear" w:color="auto" w:fill="FFFFFF"/>
        </w:rPr>
        <w:t>. Очікувані ре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>зультати від реалізації проєкту.</w:t>
      </w:r>
    </w:p>
    <w:p w14:paraId="258EBF66" w14:textId="77777777" w:rsidR="00420126" w:rsidRPr="004E78B1" w:rsidRDefault="00420126" w:rsidP="00420126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70516320" w14:textId="77777777" w:rsidR="00420126" w:rsidRPr="004E78B1" w:rsidRDefault="00420126" w:rsidP="00420126">
      <w:pPr>
        <w:widowControl/>
        <w:ind w:left="-2" w:hanging="2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>9</w:t>
      </w:r>
      <w:r w:rsidRPr="004E78B1">
        <w:rPr>
          <w:rFonts w:ascii="Times New Roman" w:eastAsia="Times New Roman" w:hAnsi="Times New Roman" w:cs="Times New Roman"/>
          <w:b/>
          <w:bCs/>
          <w:shd w:val="clear" w:color="auto" w:fill="FFFFFF"/>
        </w:rPr>
        <w:t>. Коментар/Додатки до ідеї проєкту</w:t>
      </w:r>
      <w:r w:rsidRPr="004E78B1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 (за потреби</w:t>
      </w:r>
      <w:r w:rsidRPr="004959EF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 </w:t>
      </w:r>
      <w:r w:rsidRPr="004E78B1">
        <w:rPr>
          <w:rFonts w:ascii="Times New Roman" w:eastAsia="Times New Roman" w:hAnsi="Times New Roman" w:cs="Times New Roman"/>
          <w:i/>
          <w:iCs/>
          <w:shd w:val="clear" w:color="auto" w:fill="FFFFFF"/>
        </w:rPr>
        <w:t>фотографії, малюнки, схеми, описи, графічні зображення, додаткові пояснення, тощо</w:t>
      </w:r>
      <w:r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 ).</w:t>
      </w:r>
    </w:p>
    <w:p w14:paraId="7D54AFDE" w14:textId="77777777" w:rsidR="00420126" w:rsidRDefault="00420126" w:rsidP="00420126">
      <w:pPr>
        <w:widowControl/>
        <w:ind w:left="-2" w:hanging="2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34EBD18F" w14:textId="77777777" w:rsidR="00420126" w:rsidRPr="004E78B1" w:rsidRDefault="00420126" w:rsidP="00420126">
      <w:pPr>
        <w:widowControl/>
        <w:ind w:left="-2" w:hanging="2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>10</w:t>
      </w:r>
      <w:r w:rsidRPr="004E78B1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. Орієнтовна вартість (кошторис) проєкту </w:t>
      </w:r>
      <w:r w:rsidRPr="004E78B1">
        <w:rPr>
          <w:rFonts w:ascii="Times New Roman" w:eastAsia="Times New Roman" w:hAnsi="Times New Roman" w:cs="Times New Roman"/>
          <w:i/>
          <w:iCs/>
          <w:shd w:val="clear" w:color="auto" w:fill="FFFFFF"/>
        </w:rPr>
        <w:t>(всі складові проєкту та їх орієнтовна вартість)</w:t>
      </w:r>
      <w:r>
        <w:rPr>
          <w:rFonts w:ascii="Times New Roman" w:eastAsia="Times New Roman" w:hAnsi="Times New Roman" w:cs="Times New Roman"/>
          <w:i/>
          <w:iCs/>
          <w:shd w:val="clear" w:color="auto" w:fill="FFFFFF"/>
        </w:rPr>
        <w:t>.</w:t>
      </w:r>
      <w:r w:rsidRPr="004E78B1">
        <w:rPr>
          <w:rFonts w:ascii="Times New Roman" w:eastAsia="Times New Roman" w:hAnsi="Times New Roman" w:cs="Times New Roman"/>
          <w:i/>
          <w:iCs/>
          <w:shd w:val="clear" w:color="auto" w:fill="FFFFFF"/>
        </w:rPr>
        <w:t> </w:t>
      </w:r>
    </w:p>
    <w:p w14:paraId="55D322CE" w14:textId="77777777" w:rsidR="00420126" w:rsidRPr="004E78B1" w:rsidRDefault="00420126" w:rsidP="00420126">
      <w:pPr>
        <w:widowControl/>
        <w:rPr>
          <w:rFonts w:ascii="Times New Roman" w:eastAsia="Times New Roman" w:hAnsi="Times New Roman" w:cs="Times New Roman"/>
          <w:color w:val="auto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2140"/>
        <w:gridCol w:w="1984"/>
        <w:gridCol w:w="1559"/>
        <w:gridCol w:w="1843"/>
        <w:gridCol w:w="1843"/>
      </w:tblGrid>
      <w:tr w:rsidR="00420126" w:rsidRPr="004E78B1" w14:paraId="63F3DAB8" w14:textId="77777777" w:rsidTr="004D036F">
        <w:trPr>
          <w:trHeight w:val="121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B1A18" w14:textId="77777777" w:rsidR="00420126" w:rsidRPr="004E78B1" w:rsidRDefault="00420126" w:rsidP="004D03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78B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№</w:t>
            </w:r>
          </w:p>
          <w:p w14:paraId="1954DBB8" w14:textId="77777777" w:rsidR="00420126" w:rsidRPr="004E78B1" w:rsidRDefault="00420126" w:rsidP="004D03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78B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п/п</w:t>
            </w:r>
          </w:p>
          <w:p w14:paraId="677DE2E1" w14:textId="77777777" w:rsidR="00420126" w:rsidRPr="004E78B1" w:rsidRDefault="00420126" w:rsidP="004D03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78B1">
              <w:rPr>
                <w:rFonts w:ascii="Times New Roman" w:eastAsia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2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75C50D" w14:textId="77777777" w:rsidR="00420126" w:rsidRPr="004E78B1" w:rsidRDefault="00420126" w:rsidP="004D03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78B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Найменування</w:t>
            </w:r>
          </w:p>
          <w:p w14:paraId="38157278" w14:textId="77777777" w:rsidR="00420126" w:rsidRPr="004E78B1" w:rsidRDefault="00420126" w:rsidP="004D03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78B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витрат</w:t>
            </w:r>
          </w:p>
          <w:p w14:paraId="29D52AE7" w14:textId="77777777" w:rsidR="00420126" w:rsidRPr="004E78B1" w:rsidRDefault="00420126" w:rsidP="004D03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78B1">
              <w:rPr>
                <w:rFonts w:ascii="Times New Roman" w:eastAsia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BBA6E" w14:textId="77777777" w:rsidR="00420126" w:rsidRPr="004E78B1" w:rsidRDefault="00420126" w:rsidP="004D03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78B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Одиниця</w:t>
            </w:r>
          </w:p>
          <w:p w14:paraId="158BF7FD" w14:textId="77777777" w:rsidR="00420126" w:rsidRPr="004E78B1" w:rsidRDefault="00420126" w:rsidP="004D03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78B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виміру</w:t>
            </w:r>
          </w:p>
          <w:p w14:paraId="35B55949" w14:textId="77777777" w:rsidR="00420126" w:rsidRPr="004E78B1" w:rsidRDefault="00420126" w:rsidP="004D03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78B1">
              <w:rPr>
                <w:rFonts w:ascii="Times New Roman" w:eastAsia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F1E17" w14:textId="77777777" w:rsidR="00420126" w:rsidRPr="004E78B1" w:rsidRDefault="00420126" w:rsidP="004D03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78B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Кількість,</w:t>
            </w:r>
          </w:p>
          <w:p w14:paraId="6FA2004A" w14:textId="77777777" w:rsidR="00420126" w:rsidRPr="004E78B1" w:rsidRDefault="00420126" w:rsidP="004D03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78B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од.</w:t>
            </w:r>
          </w:p>
          <w:p w14:paraId="34F20FF8" w14:textId="77777777" w:rsidR="00420126" w:rsidRPr="004E78B1" w:rsidRDefault="00420126" w:rsidP="004D03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78B1">
              <w:rPr>
                <w:rFonts w:ascii="Times New Roman" w:eastAsia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B64F3" w14:textId="77777777" w:rsidR="00420126" w:rsidRPr="004E78B1" w:rsidRDefault="00420126" w:rsidP="004D03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Ціна </w:t>
            </w:r>
            <w:r w:rsidRPr="004E78B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за</w:t>
            </w:r>
          </w:p>
          <w:p w14:paraId="5E3C9F88" w14:textId="77777777" w:rsidR="00420126" w:rsidRPr="004E78B1" w:rsidRDefault="00420126" w:rsidP="004D03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78B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одиницю,</w:t>
            </w:r>
          </w:p>
          <w:p w14:paraId="56C11BC4" w14:textId="77777777" w:rsidR="00420126" w:rsidRPr="004E78B1" w:rsidRDefault="00420126" w:rsidP="004D03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78B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грн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3159B" w14:textId="77777777" w:rsidR="00420126" w:rsidRPr="004E78B1" w:rsidRDefault="00420126" w:rsidP="004D03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78B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Всього,</w:t>
            </w:r>
          </w:p>
          <w:p w14:paraId="1370A843" w14:textId="77777777" w:rsidR="00420126" w:rsidRPr="004E78B1" w:rsidRDefault="00420126" w:rsidP="004D03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78B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грн</w:t>
            </w:r>
          </w:p>
        </w:tc>
      </w:tr>
      <w:tr w:rsidR="00420126" w:rsidRPr="004E78B1" w14:paraId="76905C18" w14:textId="77777777" w:rsidTr="004D036F">
        <w:trPr>
          <w:trHeight w:val="477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AB085" w14:textId="77777777" w:rsidR="00420126" w:rsidRPr="004E78B1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29278" w14:textId="77777777" w:rsidR="00420126" w:rsidRPr="004E78B1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9C941" w14:textId="77777777" w:rsidR="00420126" w:rsidRPr="004E78B1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A9D47" w14:textId="77777777" w:rsidR="00420126" w:rsidRPr="004E78B1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D07E64" w14:textId="77777777" w:rsidR="00420126" w:rsidRPr="004E78B1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D94BF" w14:textId="77777777" w:rsidR="00420126" w:rsidRPr="004E78B1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0126" w:rsidRPr="004E78B1" w14:paraId="0E5F689F" w14:textId="77777777" w:rsidTr="004D036F">
        <w:trPr>
          <w:trHeight w:val="345"/>
        </w:trPr>
        <w:tc>
          <w:tcPr>
            <w:tcW w:w="0" w:type="auto"/>
            <w:vAlign w:val="center"/>
            <w:hideMark/>
          </w:tcPr>
          <w:p w14:paraId="1B29F68A" w14:textId="77777777" w:rsidR="00420126" w:rsidRPr="004E78B1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E3BC50" w14:textId="77777777" w:rsidR="00420126" w:rsidRPr="004E78B1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C1B09" w14:textId="77777777" w:rsidR="00420126" w:rsidRPr="004E78B1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5F72B" w14:textId="77777777" w:rsidR="00420126" w:rsidRPr="004E78B1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810B9" w14:textId="77777777" w:rsidR="00420126" w:rsidRPr="004E78B1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67CD2" w14:textId="77777777" w:rsidR="00420126" w:rsidRPr="004E78B1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7D3D578D" w14:textId="77777777" w:rsidR="00420126" w:rsidRDefault="00420126" w:rsidP="00420126">
      <w:pPr>
        <w:widowControl/>
        <w:ind w:left="-2" w:hanging="3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14:paraId="3554BA7A" w14:textId="77777777" w:rsidR="00420126" w:rsidRDefault="00420126" w:rsidP="00420126">
      <w:pPr>
        <w:widowControl/>
        <w:rPr>
          <w:rFonts w:ascii="Times New Roman" w:eastAsia="Times New Roman" w:hAnsi="Times New Roman" w:cs="Times New Roman"/>
          <w:shd w:val="clear" w:color="auto" w:fill="FFFFFF"/>
        </w:rPr>
      </w:pPr>
    </w:p>
    <w:p w14:paraId="0E82B6B6" w14:textId="77777777" w:rsidR="00420126" w:rsidRDefault="00420126" w:rsidP="00420126">
      <w:pPr>
        <w:widowControl/>
        <w:rPr>
          <w:rFonts w:ascii="Times New Roman" w:eastAsia="Times New Roman" w:hAnsi="Times New Roman" w:cs="Times New Roman"/>
          <w:shd w:val="clear" w:color="auto" w:fill="FFFFFF"/>
        </w:rPr>
      </w:pPr>
    </w:p>
    <w:p w14:paraId="47A8162B" w14:textId="77777777" w:rsidR="00420126" w:rsidRDefault="00420126" w:rsidP="00420126">
      <w:pPr>
        <w:widowControl/>
        <w:ind w:left="-2" w:hanging="3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14:paraId="1667565A" w14:textId="77777777" w:rsidR="00420126" w:rsidRDefault="00420126" w:rsidP="00420126">
      <w:pPr>
        <w:widowControl/>
        <w:ind w:left="-2" w:hanging="3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14:paraId="15686F4C" w14:textId="77777777" w:rsidR="00420126" w:rsidRDefault="00420126" w:rsidP="00420126">
      <w:pPr>
        <w:widowControl/>
        <w:ind w:left="-2" w:hanging="3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14:paraId="62827DB7" w14:textId="77777777" w:rsidR="00420126" w:rsidRDefault="00420126" w:rsidP="00420126">
      <w:pPr>
        <w:widowControl/>
        <w:ind w:left="-2" w:hanging="3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14:paraId="431DBDC8" w14:textId="77777777" w:rsidR="00420126" w:rsidRDefault="00420126" w:rsidP="00420126">
      <w:pPr>
        <w:widowControl/>
        <w:ind w:left="-2" w:hanging="3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14:paraId="67067580" w14:textId="77777777" w:rsidR="00420126" w:rsidRDefault="00420126" w:rsidP="00420126">
      <w:pPr>
        <w:widowControl/>
        <w:ind w:left="-2" w:hanging="3"/>
        <w:jc w:val="righ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        </w:t>
      </w:r>
    </w:p>
    <w:p w14:paraId="7DD69327" w14:textId="77777777" w:rsidR="00420126" w:rsidRPr="004E78B1" w:rsidRDefault="00420126" w:rsidP="00420126">
      <w:pPr>
        <w:widowControl/>
        <w:ind w:left="-2" w:hanging="3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      </w:t>
      </w:r>
      <w:r w:rsidRPr="004E78B1">
        <w:rPr>
          <w:rFonts w:ascii="Times New Roman" w:eastAsia="Times New Roman" w:hAnsi="Times New Roman" w:cs="Times New Roman"/>
          <w:shd w:val="clear" w:color="auto" w:fill="FFFFFF"/>
        </w:rPr>
        <w:t>                    </w:t>
      </w:r>
      <w:r>
        <w:rPr>
          <w:rFonts w:ascii="Times New Roman" w:eastAsia="Times New Roman" w:hAnsi="Times New Roman" w:cs="Times New Roman"/>
          <w:shd w:val="clear" w:color="auto" w:fill="FFFFFF"/>
        </w:rPr>
        <w:t>              </w:t>
      </w:r>
    </w:p>
    <w:p w14:paraId="5D6ECCBB" w14:textId="5C271242" w:rsidR="00420126" w:rsidRDefault="00420126" w:rsidP="00EA2711">
      <w:pPr>
        <w:widowControl/>
        <w:ind w:left="2880" w:firstLine="72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                                    Додаток 2</w:t>
      </w:r>
    </w:p>
    <w:p w14:paraId="7EB10EF3" w14:textId="77777777" w:rsidR="00420126" w:rsidRDefault="00420126" w:rsidP="00420126">
      <w:pPr>
        <w:widowControl/>
        <w:ind w:left="2880" w:firstLine="72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</w:t>
      </w:r>
      <w:r w:rsidRPr="004E78B1">
        <w:rPr>
          <w:rFonts w:ascii="Times New Roman" w:eastAsia="Times New Roman" w:hAnsi="Times New Roman" w:cs="Times New Roman"/>
          <w:shd w:val="clear" w:color="auto" w:fill="FFFFFF"/>
        </w:rPr>
        <w:t>               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                   до Положення про умови </w:t>
      </w:r>
    </w:p>
    <w:p w14:paraId="69978B7E" w14:textId="77777777" w:rsidR="00420126" w:rsidRDefault="00420126" w:rsidP="00420126">
      <w:pPr>
        <w:widowControl/>
        <w:ind w:left="2880" w:firstLine="72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проведення конкурсу </w:t>
      </w:r>
    </w:p>
    <w:p w14:paraId="75CF4D7E" w14:textId="77777777" w:rsidR="00420126" w:rsidRDefault="00420126" w:rsidP="00420126">
      <w:pPr>
        <w:widowControl/>
        <w:ind w:left="2880" w:firstLine="72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проєктів  </w:t>
      </w:r>
    </w:p>
    <w:p w14:paraId="2CDCCA1E" w14:textId="77777777" w:rsidR="00420126" w:rsidRPr="004E78B1" w:rsidRDefault="00420126" w:rsidP="00420126">
      <w:pPr>
        <w:widowControl/>
        <w:ind w:left="2880" w:firstLine="72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«Шкільний г</w:t>
      </w:r>
      <w:r w:rsidRPr="004E78B1">
        <w:rPr>
          <w:rFonts w:ascii="Times New Roman" w:eastAsia="Times New Roman" w:hAnsi="Times New Roman" w:cs="Times New Roman"/>
          <w:shd w:val="clear" w:color="auto" w:fill="FFFFFF"/>
        </w:rPr>
        <w:t>ромадський бюдже</w:t>
      </w:r>
      <w:r>
        <w:rPr>
          <w:rFonts w:ascii="Times New Roman" w:eastAsia="Times New Roman" w:hAnsi="Times New Roman" w:cs="Times New Roman"/>
          <w:shd w:val="clear" w:color="auto" w:fill="FFFFFF"/>
        </w:rPr>
        <w:t>т»</w:t>
      </w:r>
    </w:p>
    <w:p w14:paraId="2D42B7BE" w14:textId="77777777" w:rsidR="00420126" w:rsidRPr="004E78B1" w:rsidRDefault="00420126" w:rsidP="00420126">
      <w:pPr>
        <w:widowControl/>
        <w:ind w:left="-2" w:hanging="3"/>
        <w:jc w:val="righ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                   </w:t>
      </w:r>
    </w:p>
    <w:p w14:paraId="738FBB81" w14:textId="77777777" w:rsidR="00420126" w:rsidRPr="004E78B1" w:rsidRDefault="00420126" w:rsidP="00420126">
      <w:pPr>
        <w:widowControl/>
        <w:ind w:left="-2" w:hanging="3"/>
        <w:jc w:val="right"/>
        <w:rPr>
          <w:rFonts w:ascii="Times New Roman" w:eastAsia="Times New Roman" w:hAnsi="Times New Roman" w:cs="Times New Roman"/>
          <w:color w:val="auto"/>
        </w:rPr>
      </w:pPr>
      <w:r w:rsidRPr="004E78B1">
        <w:rPr>
          <w:rFonts w:ascii="Times New Roman" w:eastAsia="Times New Roman" w:hAnsi="Times New Roman" w:cs="Times New Roman"/>
          <w:shd w:val="clear" w:color="auto" w:fill="FFFFFF"/>
        </w:rPr>
        <w:t>                                  </w:t>
      </w:r>
    </w:p>
    <w:p w14:paraId="6C1928A4" w14:textId="77777777" w:rsidR="00420126" w:rsidRPr="004E78B1" w:rsidRDefault="00420126" w:rsidP="00420126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1C390142" w14:textId="77777777" w:rsidR="00420126" w:rsidRPr="004E78B1" w:rsidRDefault="00420126" w:rsidP="00420126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51F2072F" w14:textId="77777777" w:rsidR="00420126" w:rsidRDefault="00420126" w:rsidP="00420126">
      <w:pPr>
        <w:widowControl/>
        <w:ind w:left="-2" w:hanging="3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>ОЦІНКА ПРОЄКТУ ЕКСПЕРТНОЮ ГРУПОЮ</w:t>
      </w:r>
    </w:p>
    <w:p w14:paraId="4D0A777B" w14:textId="77777777" w:rsidR="00420126" w:rsidRPr="004E78B1" w:rsidRDefault="00420126" w:rsidP="00420126">
      <w:pPr>
        <w:widowControl/>
        <w:spacing w:after="160"/>
        <w:ind w:left="-2" w:hanging="2"/>
        <w:jc w:val="center"/>
        <w:rPr>
          <w:rFonts w:ascii="Times New Roman" w:eastAsia="Times New Roman" w:hAnsi="Times New Roman" w:cs="Times New Roman"/>
          <w:color w:val="auto"/>
        </w:rPr>
      </w:pPr>
      <w:r w:rsidRPr="004E78B1">
        <w:rPr>
          <w:rFonts w:ascii="Times New Roman" w:eastAsia="Times New Roman" w:hAnsi="Times New Roman" w:cs="Times New Roman"/>
          <w:shd w:val="clear" w:color="auto" w:fill="FFFFFF"/>
        </w:rPr>
        <w:t>Оцінка відповідн</w:t>
      </w:r>
      <w:r>
        <w:rPr>
          <w:rFonts w:ascii="Times New Roman" w:eastAsia="Times New Roman" w:hAnsi="Times New Roman" w:cs="Times New Roman"/>
          <w:shd w:val="clear" w:color="auto" w:fill="FFFFFF"/>
        </w:rPr>
        <w:t>ості проєкту вимогам конкурсу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5146"/>
        <w:gridCol w:w="868"/>
        <w:gridCol w:w="679"/>
        <w:gridCol w:w="1502"/>
      </w:tblGrid>
      <w:tr w:rsidR="00420126" w:rsidRPr="004E78B1" w14:paraId="5887FCB3" w14:textId="77777777" w:rsidTr="004D03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889F" w14:textId="77777777" w:rsidR="00420126" w:rsidRPr="004E78B1" w:rsidRDefault="00420126" w:rsidP="004D036F">
            <w:pPr>
              <w:widowControl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№ п/п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B03F48F" w14:textId="77777777" w:rsidR="00420126" w:rsidRPr="004E78B1" w:rsidRDefault="00420126" w:rsidP="004D036F">
            <w:pPr>
              <w:widowControl/>
              <w:ind w:left="-2" w:hanging="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Критерії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1C9DFA7" w14:textId="77777777" w:rsidR="00420126" w:rsidRPr="004E78B1" w:rsidRDefault="00420126" w:rsidP="004D036F">
            <w:pPr>
              <w:widowControl/>
              <w:ind w:left="-2" w:hanging="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78B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Так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895CB02" w14:textId="77777777" w:rsidR="00420126" w:rsidRPr="004E78B1" w:rsidRDefault="00420126" w:rsidP="004D036F">
            <w:pPr>
              <w:widowControl/>
              <w:ind w:left="-2" w:hanging="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4E78B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Ні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CE30" w14:textId="77777777" w:rsidR="00420126" w:rsidRPr="004E78B1" w:rsidRDefault="00420126" w:rsidP="004D036F">
            <w:pPr>
              <w:widowControl/>
              <w:ind w:left="-2" w:hanging="2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Коментарі </w:t>
            </w:r>
          </w:p>
        </w:tc>
      </w:tr>
      <w:tr w:rsidR="00420126" w:rsidRPr="004E78B1" w14:paraId="510180A8" w14:textId="77777777" w:rsidTr="004D03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4321" w14:textId="77777777" w:rsidR="00420126" w:rsidRPr="00110DC2" w:rsidRDefault="00420126" w:rsidP="004D036F">
            <w:pPr>
              <w:widowControl/>
              <w:ind w:left="-2" w:hanging="2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10DC2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97A3C9A" w14:textId="77777777" w:rsidR="00420126" w:rsidRPr="004E78B1" w:rsidRDefault="00420126" w:rsidP="004D036F">
            <w:pPr>
              <w:widowControl/>
              <w:ind w:left="-2" w:hanging="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E78B1">
              <w:rPr>
                <w:rFonts w:ascii="Times New Roman" w:eastAsia="Times New Roman" w:hAnsi="Times New Roman" w:cs="Times New Roman"/>
                <w:shd w:val="clear" w:color="auto" w:fill="FFFFFF"/>
              </w:rPr>
              <w:t>Проєкт поданий вчасно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173C446" w14:textId="77777777" w:rsidR="00420126" w:rsidRPr="004E78B1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13D9397" w14:textId="77777777" w:rsidR="00420126" w:rsidRPr="004E78B1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B989" w14:textId="77777777" w:rsidR="00420126" w:rsidRPr="004E78B1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0126" w:rsidRPr="004E78B1" w14:paraId="7C4CD9CA" w14:textId="77777777" w:rsidTr="004D03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81BD" w14:textId="77777777" w:rsidR="00420126" w:rsidRPr="00110DC2" w:rsidRDefault="00420126" w:rsidP="004D036F">
            <w:pPr>
              <w:widowControl/>
              <w:ind w:left="-2" w:hanging="2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10DC2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1CB0394" w14:textId="77777777" w:rsidR="00420126" w:rsidRPr="004E78B1" w:rsidRDefault="00420126" w:rsidP="004D036F">
            <w:pPr>
              <w:widowControl/>
              <w:ind w:left="-2" w:hanging="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E78B1">
              <w:rPr>
                <w:rFonts w:ascii="Times New Roman" w:eastAsia="Times New Roman" w:hAnsi="Times New Roman" w:cs="Times New Roman"/>
                <w:shd w:val="clear" w:color="auto" w:fill="FFFFFF"/>
              </w:rPr>
              <w:t>Проєкт по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даний з дотриманням аплікаційної</w:t>
            </w:r>
            <w:r w:rsidRPr="004E78B1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форми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4552F63" w14:textId="77777777" w:rsidR="00420126" w:rsidRPr="004E78B1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307D504" w14:textId="77777777" w:rsidR="00420126" w:rsidRPr="004E78B1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AB3B" w14:textId="77777777" w:rsidR="00420126" w:rsidRPr="004E78B1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0126" w:rsidRPr="004E78B1" w14:paraId="16D7CEFA" w14:textId="77777777" w:rsidTr="004D03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05AF" w14:textId="77777777" w:rsidR="00420126" w:rsidRPr="00110DC2" w:rsidRDefault="00420126" w:rsidP="004D036F">
            <w:pPr>
              <w:widowControl/>
              <w:ind w:left="-2" w:hanging="2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10DC2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E82C240" w14:textId="77777777" w:rsidR="00420126" w:rsidRPr="004E78B1" w:rsidRDefault="00420126" w:rsidP="004D036F">
            <w:pPr>
              <w:widowControl/>
              <w:ind w:left="-2" w:hanging="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E78B1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Проєкт відповідає вимогам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конкурсу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962C328" w14:textId="77777777" w:rsidR="00420126" w:rsidRPr="004E78B1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CE587F4" w14:textId="77777777" w:rsidR="00420126" w:rsidRPr="004E78B1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A536" w14:textId="77777777" w:rsidR="00420126" w:rsidRPr="004E78B1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0126" w:rsidRPr="004E78B1" w14:paraId="33E95DB7" w14:textId="77777777" w:rsidTr="004D03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15CC" w14:textId="77777777" w:rsidR="00420126" w:rsidRPr="00110DC2" w:rsidRDefault="00420126" w:rsidP="004D036F">
            <w:pPr>
              <w:widowControl/>
              <w:ind w:left="-2" w:hanging="2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10DC2"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64D302A" w14:textId="77777777" w:rsidR="00420126" w:rsidRPr="004E78B1" w:rsidRDefault="00420126" w:rsidP="004D036F">
            <w:pPr>
              <w:widowControl/>
              <w:ind w:left="-2" w:hanging="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Проєкт потребує доопрацювання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A3D9B3E" w14:textId="77777777" w:rsidR="00420126" w:rsidRPr="004E78B1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8796726" w14:textId="77777777" w:rsidR="00420126" w:rsidRPr="004E78B1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FD8A" w14:textId="77777777" w:rsidR="00420126" w:rsidRPr="004E78B1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0126" w:rsidRPr="004E78B1" w14:paraId="76F178DD" w14:textId="77777777" w:rsidTr="004D036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135E" w14:textId="77777777" w:rsidR="00420126" w:rsidRPr="00110DC2" w:rsidRDefault="00420126" w:rsidP="004D036F">
            <w:pPr>
              <w:widowControl/>
              <w:ind w:left="-2" w:hanging="2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10DC2">
              <w:rPr>
                <w:rFonts w:ascii="Times New Roman" w:eastAsia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29CC77A" w14:textId="77777777" w:rsidR="00420126" w:rsidRPr="004E78B1" w:rsidRDefault="00420126" w:rsidP="004D036F">
            <w:pPr>
              <w:widowControl/>
              <w:ind w:left="-2" w:hanging="2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Проєкт містить </w:t>
            </w:r>
            <w:r w:rsidRPr="004E78B1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додатки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39D745B" w14:textId="77777777" w:rsidR="00420126" w:rsidRPr="004E78B1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A858327" w14:textId="77777777" w:rsidR="00420126" w:rsidRPr="004E78B1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3C92" w14:textId="77777777" w:rsidR="00420126" w:rsidRPr="004E78B1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28B6AF99" w14:textId="77777777" w:rsidR="00420126" w:rsidRPr="004E78B1" w:rsidRDefault="00420126" w:rsidP="00420126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037B370F" w14:textId="77777777" w:rsidR="00420126" w:rsidRPr="004E78B1" w:rsidRDefault="00420126" w:rsidP="00420126">
      <w:pPr>
        <w:widowControl/>
        <w:spacing w:after="160"/>
        <w:ind w:left="-2" w:hanging="2"/>
        <w:jc w:val="both"/>
        <w:rPr>
          <w:rFonts w:ascii="Times New Roman" w:eastAsia="Times New Roman" w:hAnsi="Times New Roman" w:cs="Times New Roman"/>
          <w:color w:val="auto"/>
        </w:rPr>
      </w:pPr>
      <w:r w:rsidRPr="004E78B1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Висновок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>експертної групи 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718"/>
        <w:gridCol w:w="1398"/>
        <w:gridCol w:w="729"/>
      </w:tblGrid>
      <w:tr w:rsidR="00420126" w:rsidRPr="004E78B1" w14:paraId="11D29F27" w14:textId="77777777" w:rsidTr="004D036F">
        <w:tc>
          <w:tcPr>
            <w:tcW w:w="0" w:type="auto"/>
            <w:tcBorders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8FBEFF3" w14:textId="77777777" w:rsidR="00420126" w:rsidRPr="004E78B1" w:rsidRDefault="00420126" w:rsidP="004D036F">
            <w:pPr>
              <w:widowControl/>
              <w:spacing w:after="160"/>
              <w:ind w:left="-2" w:hanging="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4E78B1">
              <w:rPr>
                <w:rFonts w:ascii="Times New Roman" w:eastAsia="Times New Roman" w:hAnsi="Times New Roman" w:cs="Times New Roman"/>
                <w:shd w:val="clear" w:color="auto" w:fill="FFFFFF"/>
              </w:rPr>
              <w:t>позитивний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4310B47" w14:textId="77777777" w:rsidR="00420126" w:rsidRPr="004E78B1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488A8001" w14:textId="77777777" w:rsidR="00420126" w:rsidRPr="004E78B1" w:rsidRDefault="00420126" w:rsidP="004D036F">
            <w:pPr>
              <w:widowControl/>
              <w:spacing w:after="160"/>
              <w:ind w:left="-2" w:hanging="2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4E78B1">
              <w:rPr>
                <w:rFonts w:ascii="Times New Roman" w:eastAsia="Times New Roman" w:hAnsi="Times New Roman" w:cs="Times New Roman"/>
                <w:shd w:val="clear" w:color="auto" w:fill="FFFFFF"/>
              </w:rPr>
              <w:t>негативний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45D7EB5" w14:textId="77777777" w:rsidR="00420126" w:rsidRPr="004E78B1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583053E3" w14:textId="77777777" w:rsidR="00420126" w:rsidRPr="004E78B1" w:rsidRDefault="00420126" w:rsidP="00420126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510F188F" w14:textId="77777777" w:rsidR="00420126" w:rsidRPr="004E78B1" w:rsidRDefault="00420126" w:rsidP="00420126">
      <w:pPr>
        <w:widowControl/>
        <w:spacing w:after="160"/>
        <w:ind w:left="-2" w:hanging="2"/>
        <w:jc w:val="both"/>
        <w:rPr>
          <w:rFonts w:ascii="Times New Roman" w:eastAsia="Times New Roman" w:hAnsi="Times New Roman" w:cs="Times New Roman"/>
          <w:color w:val="auto"/>
        </w:rPr>
      </w:pPr>
      <w:r w:rsidRPr="004E78B1">
        <w:rPr>
          <w:rFonts w:ascii="Times New Roman" w:eastAsia="Times New Roman" w:hAnsi="Times New Roman" w:cs="Times New Roman"/>
          <w:shd w:val="clear" w:color="auto" w:fill="FFFFFF"/>
        </w:rPr>
        <w:t>Обґрунтування/зауваження:</w:t>
      </w:r>
    </w:p>
    <w:p w14:paraId="4B2E11C5" w14:textId="77777777" w:rsidR="00420126" w:rsidRPr="004E78B1" w:rsidRDefault="00420126" w:rsidP="00420126">
      <w:pPr>
        <w:widowControl/>
        <w:spacing w:after="160"/>
        <w:ind w:left="-2" w:hanging="2"/>
        <w:jc w:val="both"/>
        <w:rPr>
          <w:rFonts w:ascii="Times New Roman" w:eastAsia="Times New Roman" w:hAnsi="Times New Roman" w:cs="Times New Roman"/>
          <w:color w:val="auto"/>
        </w:rPr>
      </w:pPr>
      <w:r w:rsidRPr="004E78B1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16C9B04" w14:textId="77777777" w:rsidR="00420126" w:rsidRPr="004E78B1" w:rsidRDefault="00420126" w:rsidP="00420126">
      <w:pPr>
        <w:widowControl/>
        <w:spacing w:after="160"/>
        <w:ind w:left="-2" w:hanging="2"/>
        <w:jc w:val="both"/>
        <w:rPr>
          <w:rFonts w:ascii="Times New Roman" w:eastAsia="Times New Roman" w:hAnsi="Times New Roman" w:cs="Times New Roman"/>
          <w:color w:val="auto"/>
        </w:rPr>
      </w:pPr>
      <w:r w:rsidRPr="004E78B1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E83CA3B" w14:textId="77777777" w:rsidR="00420126" w:rsidRPr="004E78B1" w:rsidRDefault="00420126" w:rsidP="00420126">
      <w:pPr>
        <w:widowControl/>
        <w:spacing w:after="160"/>
        <w:ind w:left="-2" w:hanging="2"/>
        <w:jc w:val="both"/>
        <w:rPr>
          <w:rFonts w:ascii="Times New Roman" w:eastAsia="Times New Roman" w:hAnsi="Times New Roman" w:cs="Times New Roman"/>
          <w:color w:val="auto"/>
        </w:rPr>
      </w:pPr>
      <w:r w:rsidRPr="004E78B1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0F23B36" w14:textId="77777777" w:rsidR="00420126" w:rsidRPr="004E78B1" w:rsidRDefault="00420126" w:rsidP="00420126">
      <w:pPr>
        <w:widowControl/>
        <w:spacing w:after="160"/>
        <w:ind w:left="-2" w:hanging="2"/>
        <w:jc w:val="both"/>
        <w:rPr>
          <w:rFonts w:ascii="Times New Roman" w:eastAsia="Times New Roman" w:hAnsi="Times New Roman" w:cs="Times New Roman"/>
          <w:color w:val="auto"/>
        </w:rPr>
      </w:pPr>
      <w:r w:rsidRPr="004E78B1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Голова </w:t>
      </w:r>
      <w:r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Експертної групи             ____________________                            </w:t>
      </w:r>
      <w:r w:rsidRPr="004E78B1">
        <w:rPr>
          <w:rFonts w:ascii="Times New Roman" w:eastAsia="Times New Roman" w:hAnsi="Times New Roman" w:cs="Times New Roman"/>
          <w:i/>
          <w:iCs/>
          <w:shd w:val="clear" w:color="auto" w:fill="FFFFFF"/>
        </w:rPr>
        <w:t>П.І.П та підпис</w:t>
      </w:r>
    </w:p>
    <w:p w14:paraId="07D6512D" w14:textId="77777777" w:rsidR="00420126" w:rsidRPr="004E78B1" w:rsidRDefault="00420126" w:rsidP="00420126">
      <w:pPr>
        <w:widowControl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43F4D48F" w14:textId="77777777" w:rsidR="00420126" w:rsidRDefault="00420126" w:rsidP="00420126">
      <w:pPr>
        <w:widowControl/>
        <w:ind w:left="3115" w:hanging="3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228B480B" w14:textId="77777777" w:rsidR="00420126" w:rsidRDefault="00420126" w:rsidP="00420126">
      <w:pPr>
        <w:widowControl/>
        <w:ind w:left="3115" w:hanging="3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54579C85" w14:textId="77777777" w:rsidR="00420126" w:rsidRDefault="00420126" w:rsidP="00420126">
      <w:pPr>
        <w:widowControl/>
        <w:ind w:left="3115" w:hanging="3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401C81F1" w14:textId="77777777" w:rsidR="00420126" w:rsidRPr="004D6051" w:rsidRDefault="00420126" w:rsidP="00420126">
      <w:pPr>
        <w:widowControl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20B1DC69" w14:textId="77777777" w:rsidR="00420126" w:rsidRDefault="00420126" w:rsidP="00420126">
      <w:pPr>
        <w:widowControl/>
        <w:ind w:left="3115" w:hanging="3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62616429" w14:textId="77777777" w:rsidR="00420126" w:rsidRDefault="00420126" w:rsidP="00420126">
      <w:pPr>
        <w:widowControl/>
        <w:ind w:left="3115" w:hanging="3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4D4C65B1" w14:textId="77777777" w:rsidR="00420126" w:rsidRDefault="00420126" w:rsidP="00420126">
      <w:pPr>
        <w:widowControl/>
        <w:ind w:left="3115" w:hanging="3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06E60741" w14:textId="77777777" w:rsidR="00420126" w:rsidRDefault="00420126" w:rsidP="00420126">
      <w:pPr>
        <w:widowControl/>
        <w:ind w:left="3115" w:hanging="3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41B0F4D2" w14:textId="77777777" w:rsidR="00420126" w:rsidRDefault="00420126" w:rsidP="00420126">
      <w:pPr>
        <w:widowControl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3CACFC93" w14:textId="77777777" w:rsidR="00420126" w:rsidRDefault="00420126" w:rsidP="00420126">
      <w:pPr>
        <w:widowControl/>
        <w:spacing w:after="160"/>
        <w:ind w:left="2880" w:firstLine="72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 </w:t>
      </w:r>
    </w:p>
    <w:p w14:paraId="5362568A" w14:textId="77777777" w:rsidR="00420126" w:rsidRDefault="00420126" w:rsidP="00420126">
      <w:pPr>
        <w:widowControl/>
        <w:spacing w:after="160"/>
        <w:ind w:left="2880" w:firstLine="720"/>
        <w:rPr>
          <w:rFonts w:ascii="Times New Roman" w:eastAsia="Times New Roman" w:hAnsi="Times New Roman" w:cs="Times New Roman"/>
          <w:shd w:val="clear" w:color="auto" w:fill="FFFFFF"/>
        </w:rPr>
      </w:pPr>
    </w:p>
    <w:p w14:paraId="7E9EBC61" w14:textId="77777777" w:rsidR="00420126" w:rsidRDefault="00420126" w:rsidP="00420126">
      <w:pPr>
        <w:widowControl/>
        <w:spacing w:after="160"/>
        <w:ind w:left="2880" w:firstLine="720"/>
        <w:rPr>
          <w:rFonts w:ascii="Times New Roman" w:eastAsia="Times New Roman" w:hAnsi="Times New Roman" w:cs="Times New Roman"/>
          <w:shd w:val="clear" w:color="auto" w:fill="FFFFFF"/>
        </w:rPr>
      </w:pPr>
    </w:p>
    <w:p w14:paraId="2AADC3AF" w14:textId="77777777" w:rsidR="00420126" w:rsidRDefault="00420126" w:rsidP="00420126">
      <w:pPr>
        <w:widowControl/>
        <w:ind w:left="2880" w:firstLine="72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                                      </w:t>
      </w:r>
    </w:p>
    <w:p w14:paraId="6738E085" w14:textId="77777777" w:rsidR="00420126" w:rsidRDefault="00420126" w:rsidP="00420126">
      <w:pPr>
        <w:widowControl/>
        <w:ind w:left="2880" w:firstLine="720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4E78B1">
        <w:rPr>
          <w:rFonts w:ascii="Times New Roman" w:eastAsia="Times New Roman" w:hAnsi="Times New Roman" w:cs="Times New Roman"/>
          <w:shd w:val="clear" w:color="auto" w:fill="FFFFFF"/>
        </w:rPr>
        <w:t xml:space="preserve">Додаток </w:t>
      </w:r>
      <w:r>
        <w:rPr>
          <w:rFonts w:ascii="Times New Roman" w:eastAsia="Times New Roman" w:hAnsi="Times New Roman" w:cs="Times New Roman"/>
          <w:shd w:val="clear" w:color="auto" w:fill="FFFFFF"/>
        </w:rPr>
        <w:t>3</w:t>
      </w:r>
    </w:p>
    <w:p w14:paraId="0C0A4741" w14:textId="77777777" w:rsidR="00420126" w:rsidRDefault="00420126" w:rsidP="00420126">
      <w:pPr>
        <w:widowControl/>
        <w:ind w:left="2880" w:firstLine="72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  до Положення про умови </w:t>
      </w:r>
    </w:p>
    <w:p w14:paraId="015C4289" w14:textId="77777777" w:rsidR="00420126" w:rsidRDefault="00420126" w:rsidP="00420126">
      <w:pPr>
        <w:widowControl/>
        <w:ind w:left="2880" w:firstLine="72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 проведення конкурсу </w:t>
      </w:r>
    </w:p>
    <w:p w14:paraId="4B7144E8" w14:textId="77777777" w:rsidR="00420126" w:rsidRDefault="00420126" w:rsidP="00420126">
      <w:pPr>
        <w:widowControl/>
        <w:ind w:left="2880" w:firstLine="72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 проєктів   </w:t>
      </w:r>
    </w:p>
    <w:p w14:paraId="536D4888" w14:textId="77777777" w:rsidR="00420126" w:rsidRPr="004E78B1" w:rsidRDefault="00420126" w:rsidP="00420126">
      <w:pPr>
        <w:widowControl/>
        <w:ind w:left="2880" w:firstLine="72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«Шкільний г</w:t>
      </w:r>
      <w:r w:rsidRPr="004E78B1">
        <w:rPr>
          <w:rFonts w:ascii="Times New Roman" w:eastAsia="Times New Roman" w:hAnsi="Times New Roman" w:cs="Times New Roman"/>
          <w:shd w:val="clear" w:color="auto" w:fill="FFFFFF"/>
        </w:rPr>
        <w:t>ромадський бюдже</w:t>
      </w:r>
      <w:r>
        <w:rPr>
          <w:rFonts w:ascii="Times New Roman" w:eastAsia="Times New Roman" w:hAnsi="Times New Roman" w:cs="Times New Roman"/>
          <w:shd w:val="clear" w:color="auto" w:fill="FFFFFF"/>
        </w:rPr>
        <w:t>т»</w:t>
      </w:r>
    </w:p>
    <w:p w14:paraId="22845CF4" w14:textId="77777777" w:rsidR="00420126" w:rsidRDefault="00420126" w:rsidP="00420126">
      <w:pPr>
        <w:widowControl/>
        <w:ind w:left="-2" w:hanging="3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14:paraId="4AEEC46C" w14:textId="77777777" w:rsidR="00420126" w:rsidRDefault="00420126" w:rsidP="00420126">
      <w:pPr>
        <w:widowControl/>
        <w:ind w:left="-2" w:hanging="3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14:paraId="44F23D86" w14:textId="77777777" w:rsidR="00420126" w:rsidRDefault="00420126" w:rsidP="00420126">
      <w:pPr>
        <w:widowControl/>
        <w:ind w:left="-2" w:hanging="3"/>
        <w:jc w:val="right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                   </w:t>
      </w:r>
    </w:p>
    <w:p w14:paraId="1C2F12CD" w14:textId="77777777" w:rsidR="00420126" w:rsidRPr="006810B3" w:rsidRDefault="00420126" w:rsidP="00420126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54F10323" w14:textId="77777777" w:rsidR="00420126" w:rsidRPr="006810B3" w:rsidRDefault="00420126" w:rsidP="00420126">
      <w:pPr>
        <w:widowControl/>
        <w:spacing w:after="160"/>
        <w:ind w:left="-2" w:hanging="2"/>
        <w:jc w:val="center"/>
        <w:rPr>
          <w:rFonts w:ascii="Times New Roman" w:eastAsia="Times New Roman" w:hAnsi="Times New Roman" w:cs="Times New Roman"/>
          <w:color w:val="auto"/>
        </w:rPr>
      </w:pPr>
      <w:r w:rsidRPr="006810B3">
        <w:rPr>
          <w:rFonts w:ascii="Times New Roman" w:eastAsia="Times New Roman" w:hAnsi="Times New Roman" w:cs="Times New Roman"/>
          <w:b/>
          <w:bCs/>
          <w:shd w:val="clear" w:color="auto" w:fill="FFFFFF"/>
        </w:rPr>
        <w:t>БЛАНК ДЛЯ ГОЛОСУВАННЯ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5"/>
        <w:gridCol w:w="5053"/>
      </w:tblGrid>
      <w:tr w:rsidR="00420126" w:rsidRPr="00532285" w14:paraId="1EC80509" w14:textId="77777777" w:rsidTr="004D036F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D122630" w14:textId="77777777" w:rsidR="00420126" w:rsidRPr="00532285" w:rsidRDefault="00420126" w:rsidP="004D036F">
            <w:pPr>
              <w:widowControl/>
              <w:spacing w:after="160"/>
              <w:ind w:left="-2" w:hanging="2"/>
              <w:rPr>
                <w:rFonts w:ascii="Times New Roman" w:eastAsia="Times New Roman" w:hAnsi="Times New Roman" w:cs="Times New Roman"/>
                <w:color w:val="auto"/>
              </w:rPr>
            </w:pPr>
            <w:r w:rsidRPr="00532285">
              <w:rPr>
                <w:rFonts w:ascii="Times New Roman" w:eastAsia="Times New Roman" w:hAnsi="Times New Roman" w:cs="Times New Roman"/>
                <w:shd w:val="clear" w:color="auto" w:fill="FFFFFF"/>
              </w:rPr>
              <w:t>Номер та назва ЗЗСО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C4FDC6C" w14:textId="77777777" w:rsidR="00420126" w:rsidRPr="00532285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0126" w:rsidRPr="00532285" w14:paraId="48B3984F" w14:textId="77777777" w:rsidTr="004D036F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A75F006" w14:textId="77777777" w:rsidR="00420126" w:rsidRPr="00532285" w:rsidRDefault="00420126" w:rsidP="004D036F">
            <w:pPr>
              <w:widowControl/>
              <w:ind w:left="-2" w:hanging="2"/>
              <w:rPr>
                <w:rFonts w:ascii="Times New Roman" w:eastAsia="Times New Roman" w:hAnsi="Times New Roman" w:cs="Times New Roman"/>
                <w:color w:val="auto"/>
              </w:rPr>
            </w:pPr>
            <w:r w:rsidRPr="00532285">
              <w:rPr>
                <w:rFonts w:ascii="Times New Roman" w:eastAsia="Times New Roman" w:hAnsi="Times New Roman" w:cs="Times New Roman"/>
                <w:shd w:val="clear" w:color="auto" w:fill="FFFFFF"/>
              </w:rPr>
              <w:t>Дата видачі бюлетеня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9861A81" w14:textId="77777777" w:rsidR="00420126" w:rsidRPr="00532285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0126" w:rsidRPr="00532285" w14:paraId="0A34E869" w14:textId="77777777" w:rsidTr="004D036F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CE6F98C" w14:textId="77777777" w:rsidR="00420126" w:rsidRPr="00532285" w:rsidRDefault="00420126" w:rsidP="004D036F">
            <w:pPr>
              <w:widowControl/>
              <w:ind w:left="-2" w:hanging="2"/>
              <w:rPr>
                <w:rFonts w:ascii="Times New Roman" w:eastAsia="Times New Roman" w:hAnsi="Times New Roman" w:cs="Times New Roman"/>
                <w:color w:val="auto"/>
              </w:rPr>
            </w:pPr>
            <w:r w:rsidRPr="00532285">
              <w:rPr>
                <w:rFonts w:ascii="Times New Roman" w:eastAsia="Times New Roman" w:hAnsi="Times New Roman" w:cs="Times New Roman"/>
                <w:shd w:val="clear" w:color="auto" w:fill="FFFFFF"/>
              </w:rPr>
              <w:t>Реєстраційний номер бюлетеня 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4004A73" w14:textId="77777777" w:rsidR="00420126" w:rsidRPr="00532285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0126" w:rsidRPr="00532285" w14:paraId="4C5FE886" w14:textId="77777777" w:rsidTr="004D036F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2AC4B453" w14:textId="77777777" w:rsidR="00420126" w:rsidRPr="00532285" w:rsidRDefault="00420126" w:rsidP="004D036F">
            <w:pPr>
              <w:widowControl/>
              <w:ind w:left="-2" w:hanging="2"/>
              <w:rPr>
                <w:rFonts w:ascii="Times New Roman" w:eastAsia="Times New Roman" w:hAnsi="Times New Roman" w:cs="Times New Roman"/>
                <w:color w:val="auto"/>
              </w:rPr>
            </w:pPr>
            <w:r w:rsidRPr="0053228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ПІБ відповідальної за видачу бланку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746A61F" w14:textId="77777777" w:rsidR="00420126" w:rsidRPr="00532285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166840C9" w14:textId="77777777" w:rsidR="00420126" w:rsidRPr="00532285" w:rsidRDefault="00420126" w:rsidP="00420126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388A2C45" w14:textId="77777777" w:rsidR="00420126" w:rsidRPr="00532285" w:rsidRDefault="00420126" w:rsidP="00420126">
      <w:pPr>
        <w:widowControl/>
        <w:spacing w:line="480" w:lineRule="auto"/>
        <w:ind w:left="-2" w:hanging="2"/>
        <w:jc w:val="both"/>
        <w:rPr>
          <w:rFonts w:ascii="Times New Roman" w:eastAsia="Times New Roman" w:hAnsi="Times New Roman" w:cs="Times New Roman"/>
          <w:color w:val="auto"/>
        </w:rPr>
      </w:pPr>
      <w:r w:rsidRPr="00532285">
        <w:rPr>
          <w:rFonts w:ascii="Times New Roman" w:eastAsia="Times New Roman" w:hAnsi="Times New Roman" w:cs="Times New Roman"/>
          <w:shd w:val="clear" w:color="auto" w:fill="FFFFFF"/>
        </w:rPr>
        <w:t>Прізвище   </w:t>
      </w:r>
    </w:p>
    <w:p w14:paraId="27D13752" w14:textId="77777777" w:rsidR="00420126" w:rsidRPr="00532285" w:rsidRDefault="00420126" w:rsidP="00420126">
      <w:pPr>
        <w:widowControl/>
        <w:spacing w:line="480" w:lineRule="auto"/>
        <w:ind w:left="-2" w:hanging="2"/>
        <w:jc w:val="both"/>
        <w:rPr>
          <w:rFonts w:ascii="Times New Roman" w:eastAsia="Times New Roman" w:hAnsi="Times New Roman" w:cs="Times New Roman"/>
          <w:color w:val="auto"/>
        </w:rPr>
      </w:pPr>
      <w:r w:rsidRPr="00532285">
        <w:rPr>
          <w:rFonts w:ascii="Times New Roman" w:eastAsia="Times New Roman" w:hAnsi="Times New Roman" w:cs="Times New Roman"/>
          <w:shd w:val="clear" w:color="auto" w:fill="FFFFFF"/>
        </w:rPr>
        <w:t>Ім’я</w:t>
      </w:r>
    </w:p>
    <w:p w14:paraId="20441FFB" w14:textId="77777777" w:rsidR="00420126" w:rsidRPr="00532285" w:rsidRDefault="00420126" w:rsidP="00420126">
      <w:pPr>
        <w:widowControl/>
        <w:spacing w:line="480" w:lineRule="auto"/>
        <w:ind w:left="-2" w:hanging="2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По </w:t>
      </w:r>
      <w:r w:rsidRPr="00532285">
        <w:rPr>
          <w:rFonts w:ascii="Times New Roman" w:eastAsia="Times New Roman" w:hAnsi="Times New Roman" w:cs="Times New Roman"/>
          <w:shd w:val="clear" w:color="auto" w:fill="FFFFFF"/>
        </w:rPr>
        <w:t>батькові</w:t>
      </w:r>
    </w:p>
    <w:p w14:paraId="708B95D4" w14:textId="77777777" w:rsidR="00420126" w:rsidRPr="00402013" w:rsidRDefault="00420126" w:rsidP="00420126">
      <w:pPr>
        <w:widowControl/>
        <w:ind w:left="-2" w:hanging="2"/>
        <w:jc w:val="both"/>
        <w:rPr>
          <w:rFonts w:ascii="Times New Roman" w:eastAsia="Times New Roman" w:hAnsi="Times New Roman" w:cs="Times New Roman"/>
          <w:color w:val="auto"/>
        </w:rPr>
      </w:pPr>
      <w:r w:rsidRPr="00532285">
        <w:rPr>
          <w:rFonts w:ascii="Times New Roman" w:eastAsia="Times New Roman" w:hAnsi="Times New Roman" w:cs="Times New Roman"/>
          <w:shd w:val="clear" w:color="auto" w:fill="FFFFFF"/>
        </w:rPr>
        <w:t>Клас:          </w:t>
      </w:r>
    </w:p>
    <w:p w14:paraId="35FFE851" w14:textId="77777777" w:rsidR="00420126" w:rsidRPr="006810B3" w:rsidRDefault="00420126" w:rsidP="00420126">
      <w:pPr>
        <w:widowControl/>
        <w:spacing w:after="160"/>
        <w:ind w:left="-2" w:hanging="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10B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__________                                                  __________________</w:t>
      </w:r>
    </w:p>
    <w:p w14:paraId="35804078" w14:textId="77777777" w:rsidR="00420126" w:rsidRPr="00532285" w:rsidRDefault="00420126" w:rsidP="00420126">
      <w:pPr>
        <w:widowControl/>
        <w:spacing w:after="160"/>
        <w:ind w:left="-2" w:hanging="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810B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vertAlign w:val="subscript"/>
        </w:rPr>
        <w:t xml:space="preserve">дата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vertAlign w:val="subscript"/>
        </w:rPr>
        <w:t xml:space="preserve">                          </w:t>
      </w:r>
      <w:r w:rsidRPr="006810B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vertAlign w:val="subscript"/>
        </w:rPr>
        <w:t>  (підпис)</w:t>
      </w:r>
      <w:r w:rsidRPr="006810B3">
        <w:rPr>
          <w:rFonts w:ascii="Times New Roman" w:eastAsia="Times New Roman" w:hAnsi="Times New Roman" w:cs="Times New Roman"/>
          <w:color w:val="auto"/>
        </w:rPr>
        <w:br/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- - - - - - - - - - - - - - - - - - - - - - - - - - - - - - - - - - - - - - - - - - - - - - - - - - - - - - - - - - - - - - - - - - - - - - -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  <w:t>(лінія відриву)</w:t>
      </w:r>
    </w:p>
    <w:tbl>
      <w:tblPr>
        <w:tblW w:w="96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7"/>
        <w:gridCol w:w="5626"/>
      </w:tblGrid>
      <w:tr w:rsidR="00420126" w:rsidRPr="006810B3" w14:paraId="0BC3A8F4" w14:textId="77777777" w:rsidTr="004D03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4361BA8" w14:textId="77777777" w:rsidR="00420126" w:rsidRPr="006810B3" w:rsidRDefault="00420126" w:rsidP="004D036F">
            <w:pPr>
              <w:widowControl/>
              <w:spacing w:after="160"/>
              <w:ind w:left="-2" w:hanging="2"/>
              <w:rPr>
                <w:rFonts w:ascii="Times New Roman" w:eastAsia="Times New Roman" w:hAnsi="Times New Roman" w:cs="Times New Roman"/>
                <w:color w:val="auto"/>
              </w:rPr>
            </w:pPr>
            <w:r w:rsidRPr="006810B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Номер та назва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ЗЗСО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ACFAA42" w14:textId="77777777" w:rsidR="00420126" w:rsidRPr="006810B3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0126" w:rsidRPr="006810B3" w14:paraId="04C50228" w14:textId="77777777" w:rsidTr="004D03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C355F98" w14:textId="77777777" w:rsidR="00420126" w:rsidRPr="006810B3" w:rsidRDefault="00420126" w:rsidP="004D036F">
            <w:pPr>
              <w:widowControl/>
              <w:ind w:left="-2" w:hanging="2"/>
              <w:rPr>
                <w:rFonts w:ascii="Times New Roman" w:eastAsia="Times New Roman" w:hAnsi="Times New Roman" w:cs="Times New Roman"/>
                <w:color w:val="auto"/>
              </w:rPr>
            </w:pPr>
            <w:r w:rsidRPr="006810B3">
              <w:rPr>
                <w:rFonts w:ascii="Times New Roman" w:eastAsia="Times New Roman" w:hAnsi="Times New Roman" w:cs="Times New Roman"/>
                <w:shd w:val="clear" w:color="auto" w:fill="FFFFFF"/>
              </w:rPr>
              <w:t>Дата видачі бюлетеня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6A14AF2" w14:textId="77777777" w:rsidR="00420126" w:rsidRPr="006810B3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0126" w:rsidRPr="006810B3" w14:paraId="177208DC" w14:textId="77777777" w:rsidTr="004D03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4F05CA6" w14:textId="77777777" w:rsidR="00420126" w:rsidRPr="006810B3" w:rsidRDefault="00420126" w:rsidP="004D036F">
            <w:pPr>
              <w:widowControl/>
              <w:ind w:left="-2" w:hanging="2"/>
              <w:rPr>
                <w:rFonts w:ascii="Times New Roman" w:eastAsia="Times New Roman" w:hAnsi="Times New Roman" w:cs="Times New Roman"/>
                <w:color w:val="auto"/>
              </w:rPr>
            </w:pPr>
            <w:r w:rsidRPr="006810B3">
              <w:rPr>
                <w:rFonts w:ascii="Times New Roman" w:eastAsia="Times New Roman" w:hAnsi="Times New Roman" w:cs="Times New Roman"/>
                <w:shd w:val="clear" w:color="auto" w:fill="FFFFFF"/>
              </w:rPr>
              <w:t>Реєстраційний номер бюлетеня 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41F14E9" w14:textId="77777777" w:rsidR="00420126" w:rsidRPr="006810B3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0126" w:rsidRPr="006810B3" w14:paraId="40B9D709" w14:textId="77777777" w:rsidTr="004D03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CCAAE13" w14:textId="77777777" w:rsidR="00420126" w:rsidRPr="006810B3" w:rsidRDefault="00420126" w:rsidP="004D036F">
            <w:pPr>
              <w:widowControl/>
              <w:ind w:left="-2" w:hanging="2"/>
              <w:rPr>
                <w:rFonts w:ascii="Times New Roman" w:eastAsia="Times New Roman" w:hAnsi="Times New Roman" w:cs="Times New Roman"/>
                <w:color w:val="auto"/>
              </w:rPr>
            </w:pPr>
            <w:r w:rsidRPr="006810B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ПІБ відповідальної за видачу бланку 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5684D3AF" w14:textId="77777777" w:rsidR="00420126" w:rsidRPr="006810B3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347B54C7" w14:textId="77777777" w:rsidR="00420126" w:rsidRPr="006810B3" w:rsidRDefault="00420126" w:rsidP="00420126">
      <w:pPr>
        <w:widowControl/>
        <w:rPr>
          <w:rFonts w:ascii="Times New Roman" w:eastAsia="Times New Roman" w:hAnsi="Times New Roman" w:cs="Times New Roman"/>
          <w:color w:val="auto"/>
        </w:rPr>
      </w:pPr>
    </w:p>
    <w:tbl>
      <w:tblPr>
        <w:tblW w:w="96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949"/>
        <w:gridCol w:w="4209"/>
      </w:tblGrid>
      <w:tr w:rsidR="00420126" w:rsidRPr="006810B3" w14:paraId="54DCF723" w14:textId="77777777" w:rsidTr="004D036F">
        <w:trPr>
          <w:trHeight w:val="10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A702E55" w14:textId="77777777" w:rsidR="00420126" w:rsidRPr="00532285" w:rsidRDefault="00420126" w:rsidP="004D036F">
            <w:pPr>
              <w:widowControl/>
              <w:spacing w:after="160"/>
              <w:ind w:left="-2" w:hanging="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32285">
              <w:rPr>
                <w:rFonts w:ascii="Times New Roman" w:eastAsia="Times New Roman" w:hAnsi="Times New Roman" w:cs="Times New Roman"/>
                <w:shd w:val="clear" w:color="auto" w:fill="FFFFFF"/>
              </w:rPr>
              <w:t>№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CAE5D21" w14:textId="77777777" w:rsidR="00420126" w:rsidRPr="00532285" w:rsidRDefault="00420126" w:rsidP="004D036F">
            <w:pPr>
              <w:widowControl/>
              <w:spacing w:after="160"/>
              <w:ind w:left="-2" w:hanging="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Назва </w:t>
            </w:r>
            <w:r w:rsidRPr="0053228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проєкту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8378459" w14:textId="77777777" w:rsidR="00420126" w:rsidRPr="00532285" w:rsidRDefault="00420126" w:rsidP="004D036F">
            <w:pPr>
              <w:widowControl/>
              <w:spacing w:after="160"/>
              <w:ind w:left="-2" w:hanging="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32285">
              <w:rPr>
                <w:rFonts w:ascii="Times New Roman" w:eastAsia="Times New Roman" w:hAnsi="Times New Roman" w:cs="Times New Roman"/>
                <w:shd w:val="clear" w:color="auto" w:fill="FFFFFF"/>
              </w:rPr>
              <w:t>Відмітка про голосування *</w:t>
            </w:r>
          </w:p>
        </w:tc>
      </w:tr>
      <w:tr w:rsidR="00420126" w:rsidRPr="006810B3" w14:paraId="0E52EDDB" w14:textId="77777777" w:rsidTr="004D03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C01EB62" w14:textId="77777777" w:rsidR="00420126" w:rsidRPr="00532285" w:rsidRDefault="00420126" w:rsidP="004D036F">
            <w:pPr>
              <w:widowControl/>
              <w:spacing w:after="160"/>
              <w:ind w:left="-2" w:hanging="2"/>
              <w:rPr>
                <w:rFonts w:ascii="Times New Roman" w:eastAsia="Times New Roman" w:hAnsi="Times New Roman" w:cs="Times New Roman"/>
                <w:color w:val="auto"/>
              </w:rPr>
            </w:pPr>
            <w:r w:rsidRPr="00532285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30AFD722" w14:textId="77777777" w:rsidR="00420126" w:rsidRPr="00532285" w:rsidRDefault="00420126" w:rsidP="004D036F">
            <w:pPr>
              <w:widowControl/>
              <w:spacing w:after="160"/>
              <w:ind w:left="-2" w:hanging="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32285">
              <w:rPr>
                <w:rFonts w:ascii="Times New Roman" w:eastAsia="Times New Roman" w:hAnsi="Times New Roman" w:cs="Times New Roman"/>
                <w:shd w:val="clear" w:color="auto" w:fill="FFFFFF"/>
              </w:rPr>
              <w:t>Назва проєкту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64DD0698" w14:textId="77777777" w:rsidR="00420126" w:rsidRPr="00532285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0126" w:rsidRPr="006810B3" w14:paraId="18D8279B" w14:textId="77777777" w:rsidTr="004D03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1E7BAEF8" w14:textId="77777777" w:rsidR="00420126" w:rsidRPr="00532285" w:rsidRDefault="00420126" w:rsidP="004D036F">
            <w:pPr>
              <w:widowControl/>
              <w:spacing w:after="160"/>
              <w:ind w:left="-2" w:hanging="2"/>
              <w:rPr>
                <w:rFonts w:ascii="Times New Roman" w:eastAsia="Times New Roman" w:hAnsi="Times New Roman" w:cs="Times New Roman"/>
                <w:color w:val="auto"/>
              </w:rPr>
            </w:pPr>
            <w:r w:rsidRPr="00532285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09F433B8" w14:textId="77777777" w:rsidR="00420126" w:rsidRPr="00532285" w:rsidRDefault="00420126" w:rsidP="004D036F">
            <w:pPr>
              <w:widowControl/>
              <w:spacing w:after="160"/>
              <w:ind w:left="-2" w:hanging="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32285">
              <w:rPr>
                <w:rFonts w:ascii="Times New Roman" w:eastAsia="Times New Roman" w:hAnsi="Times New Roman" w:cs="Times New Roman"/>
                <w:shd w:val="clear" w:color="auto" w:fill="FFFFFF"/>
              </w:rPr>
              <w:t>Назва проєкту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hideMark/>
          </w:tcPr>
          <w:p w14:paraId="7870C23A" w14:textId="77777777" w:rsidR="00420126" w:rsidRPr="00532285" w:rsidRDefault="00420126" w:rsidP="004D036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37741497" w14:textId="77777777" w:rsidR="00420126" w:rsidRDefault="00420126" w:rsidP="00420126">
      <w:pPr>
        <w:widowControl/>
        <w:spacing w:after="160"/>
        <w:ind w:left="-2" w:hanging="2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7B46AFEE" w14:textId="77777777" w:rsidR="00420126" w:rsidRPr="006D4471" w:rsidRDefault="00420126" w:rsidP="00420126">
      <w:pPr>
        <w:widowControl/>
        <w:spacing w:after="160"/>
        <w:ind w:left="-2" w:hanging="2"/>
        <w:jc w:val="both"/>
        <w:rPr>
          <w:rFonts w:ascii="Times New Roman" w:eastAsia="Times New Roman" w:hAnsi="Times New Roman" w:cs="Times New Roman"/>
          <w:color w:val="auto"/>
        </w:rPr>
      </w:pPr>
      <w:r w:rsidRPr="006810B3">
        <w:rPr>
          <w:rFonts w:ascii="Times New Roman" w:eastAsia="Times New Roman" w:hAnsi="Times New Roman" w:cs="Times New Roman"/>
          <w:shd w:val="clear" w:color="auto" w:fill="FFFFFF"/>
        </w:rPr>
        <w:t xml:space="preserve">* Проголосувати можна за </w:t>
      </w:r>
      <w:r w:rsidRPr="006810B3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</w:rPr>
        <w:t>один</w:t>
      </w:r>
      <w:r w:rsidRPr="006810B3">
        <w:rPr>
          <w:rFonts w:ascii="Times New Roman" w:eastAsia="Times New Roman" w:hAnsi="Times New Roman" w:cs="Times New Roman"/>
          <w:shd w:val="clear" w:color="auto" w:fill="FFFFFF"/>
        </w:rPr>
        <w:t xml:space="preserve"> проєкт, про що робиться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позначка у відповідній графі. У</w:t>
      </w:r>
      <w:r w:rsidRPr="006810B3">
        <w:rPr>
          <w:rFonts w:ascii="Times New Roman" w:eastAsia="Times New Roman" w:hAnsi="Times New Roman" w:cs="Times New Roman"/>
          <w:shd w:val="clear" w:color="auto" w:fill="FFFFFF"/>
        </w:rPr>
        <w:t xml:space="preserve"> разі наявності більш ніж 1 позначки за один проєкт, бланк для голосування вважається недійсним. </w:t>
      </w:r>
    </w:p>
    <w:p w14:paraId="61D83DD0" w14:textId="77777777" w:rsidR="00420126" w:rsidRPr="004D6051" w:rsidRDefault="00420126" w:rsidP="00420126">
      <w:pPr>
        <w:widowControl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3FC8343F" w14:textId="77777777" w:rsidR="001D7A74" w:rsidRDefault="001D7A74"/>
    <w:sectPr w:rsidR="001D7A74" w:rsidSect="00E930ED">
      <w:pgSz w:w="11900" w:h="16840"/>
      <w:pgMar w:top="851" w:right="851" w:bottom="851" w:left="1701" w:header="816" w:footer="754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7756"/>
    <w:multiLevelType w:val="hybridMultilevel"/>
    <w:tmpl w:val="FCC6E3E4"/>
    <w:lvl w:ilvl="0" w:tplc="6CD6AE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DCA216A"/>
    <w:multiLevelType w:val="hybridMultilevel"/>
    <w:tmpl w:val="F3D48BCC"/>
    <w:lvl w:ilvl="0" w:tplc="648843E8">
      <w:numFmt w:val="bullet"/>
      <w:lvlText w:val="-"/>
      <w:lvlJc w:val="left"/>
      <w:pPr>
        <w:ind w:left="360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3438116">
    <w:abstractNumId w:val="0"/>
  </w:num>
  <w:num w:numId="2" w16cid:durableId="1497959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126"/>
    <w:rsid w:val="001D7A74"/>
    <w:rsid w:val="00420126"/>
    <w:rsid w:val="0097392A"/>
    <w:rsid w:val="00EA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0B82"/>
  <w15:chartTrackingRefBased/>
  <w15:docId w15:val="{E0CACDD3-CA94-4CD2-B6E7-3BF3A4F7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2012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420126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42012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ий текст1"/>
    <w:basedOn w:val="a"/>
    <w:link w:val="a3"/>
    <w:rsid w:val="00420126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11">
    <w:name w:val="Заголовок №1"/>
    <w:basedOn w:val="a"/>
    <w:link w:val="10"/>
    <w:rsid w:val="00420126"/>
    <w:pPr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420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8022</Words>
  <Characters>4573</Characters>
  <Application>Microsoft Office Word</Application>
  <DocSecurity>0</DocSecurity>
  <Lines>38</Lines>
  <Paragraphs>25</Paragraphs>
  <ScaleCrop>false</ScaleCrop>
  <Company/>
  <LinksUpToDate>false</LinksUpToDate>
  <CharactersWithSpaces>12570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Макусінський</cp:lastModifiedBy>
  <cp:revision>2</cp:revision>
  <dcterms:created xsi:type="dcterms:W3CDTF">2025-03-14T13:55:00Z</dcterms:created>
  <dcterms:modified xsi:type="dcterms:W3CDTF">2025-03-19T13:30:00Z</dcterms:modified>
</cp:coreProperties>
</file>